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32B" w:rsidRDefault="0056632B" w:rsidP="0056632B">
      <w:pPr>
        <w:jc w:val="center"/>
        <w:rPr>
          <w:rFonts w:ascii="Calibri" w:eastAsia="Calibri" w:hAnsi="Calibri" w:cs="Times New Roman"/>
          <w:b/>
          <w:noProof/>
          <w:sz w:val="28"/>
          <w:u w:val="single"/>
        </w:rPr>
      </w:pPr>
    </w:p>
    <w:p w:rsidR="0056632B" w:rsidRDefault="008029A9" w:rsidP="0056632B">
      <w:pPr>
        <w:jc w:val="center"/>
        <w:rPr>
          <w:rFonts w:ascii="Calibri" w:eastAsia="Calibri" w:hAnsi="Calibri" w:cs="Times New Roman"/>
          <w:b/>
          <w:noProof/>
          <w:sz w:val="28"/>
          <w:u w:val="single"/>
        </w:rPr>
      </w:pPr>
      <w:r>
        <w:rPr>
          <w:rFonts w:ascii="Calibri" w:eastAsia="Calibri" w:hAnsi="Calibri" w:cs="Times New Roman"/>
          <w:b/>
          <w:noProof/>
          <w:sz w:val="28"/>
          <w:u w:val="single"/>
        </w:rPr>
        <w:t>Lockheed Martin Canada RMS</w:t>
      </w:r>
    </w:p>
    <w:p w:rsidR="0056632B" w:rsidRDefault="0056632B" w:rsidP="0056632B">
      <w:pPr>
        <w:jc w:val="center"/>
        <w:rPr>
          <w:rFonts w:ascii="Calibri" w:eastAsia="Calibri" w:hAnsi="Calibri" w:cs="Times New Roman"/>
          <w:b/>
          <w:noProof/>
          <w:sz w:val="28"/>
          <w:u w:val="single"/>
        </w:rPr>
      </w:pPr>
      <w:r>
        <w:rPr>
          <w:rFonts w:ascii="Calibri" w:eastAsia="Calibri" w:hAnsi="Calibri" w:cs="Times New Roman"/>
          <w:b/>
          <w:noProof/>
          <w:sz w:val="28"/>
          <w:u w:val="single"/>
        </w:rPr>
        <w:t>Presents</w:t>
      </w:r>
    </w:p>
    <w:p w:rsidR="0056632B" w:rsidRDefault="0056632B" w:rsidP="00883A38">
      <w:pPr>
        <w:rPr>
          <w:rFonts w:ascii="Calibri" w:eastAsia="Calibri" w:hAnsi="Calibri" w:cs="Times New Roman"/>
          <w:b/>
          <w:noProof/>
          <w:sz w:val="28"/>
          <w:u w:val="single"/>
        </w:rPr>
      </w:pPr>
    </w:p>
    <w:p w:rsidR="00883A38" w:rsidRPr="00A82143" w:rsidRDefault="00A82143" w:rsidP="00A82143">
      <w:pPr>
        <w:jc w:val="center"/>
        <w:rPr>
          <w:rFonts w:ascii="Calibri" w:eastAsia="Calibri" w:hAnsi="Calibri" w:cs="Times New Roman"/>
          <w:b/>
          <w:sz w:val="28"/>
          <w:u w:val="single"/>
        </w:rPr>
      </w:pPr>
      <w:r>
        <w:rPr>
          <w:noProof/>
        </w:rPr>
        <w:drawing>
          <wp:inline distT="0" distB="0" distL="0" distR="0">
            <wp:extent cx="3434400" cy="3086100"/>
            <wp:effectExtent l="0" t="0" r="0" b="0"/>
            <wp:docPr id="10" name="Picture 10" descr="https://aero-sp3.external.lmco.com/sites/CodeQuest/Code%20Quest%20Logos%20with%20TM/CQ%20logo/Code%20Quest%20logo%20vector%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sp3.external.lmco.com/sites/CodeQuest/Code%20Quest%20Logos%20with%20TM/CQ%20logo/Code%20Quest%20logo%20vector%20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498" cy="3111348"/>
                    </a:xfrm>
                    <a:prstGeom prst="rect">
                      <a:avLst/>
                    </a:prstGeom>
                    <a:noFill/>
                    <a:ln>
                      <a:noFill/>
                    </a:ln>
                  </pic:spPr>
                </pic:pic>
              </a:graphicData>
            </a:graphic>
          </wp:inline>
        </w:drawing>
      </w:r>
    </w:p>
    <w:p w:rsidR="00883A38" w:rsidRDefault="00883A38" w:rsidP="00A82143">
      <w:pPr>
        <w:rPr>
          <w:rFonts w:ascii="Calibri" w:eastAsia="Calibri" w:hAnsi="Calibri" w:cs="Times New Roman"/>
          <w:b/>
          <w:sz w:val="28"/>
        </w:rPr>
      </w:pPr>
    </w:p>
    <w:p w:rsidR="00883A38" w:rsidRDefault="00883A38" w:rsidP="0056632B">
      <w:pPr>
        <w:jc w:val="center"/>
        <w:rPr>
          <w:rFonts w:ascii="Calibri" w:eastAsia="Calibri" w:hAnsi="Calibri" w:cs="Times New Roman"/>
          <w:b/>
          <w:sz w:val="28"/>
        </w:rPr>
      </w:pPr>
    </w:p>
    <w:p w:rsidR="00A82143" w:rsidRDefault="008029A9" w:rsidP="0056632B">
      <w:pPr>
        <w:jc w:val="center"/>
        <w:rPr>
          <w:rFonts w:ascii="Calibri" w:eastAsia="Calibri" w:hAnsi="Calibri" w:cs="Times New Roman"/>
          <w:b/>
          <w:sz w:val="28"/>
        </w:rPr>
      </w:pPr>
      <w:r>
        <w:rPr>
          <w:rFonts w:ascii="Calibri" w:eastAsia="Calibri" w:hAnsi="Calibri" w:cs="Times New Roman"/>
          <w:b/>
          <w:sz w:val="28"/>
        </w:rPr>
        <w:t>April 27, 2019</w:t>
      </w:r>
    </w:p>
    <w:p w:rsidR="00A82143" w:rsidRDefault="00A82143" w:rsidP="0056632B">
      <w:pPr>
        <w:jc w:val="center"/>
        <w:rPr>
          <w:rFonts w:ascii="Calibri" w:eastAsia="Calibri" w:hAnsi="Calibri" w:cs="Times New Roman"/>
          <w:b/>
          <w:sz w:val="28"/>
        </w:rPr>
      </w:pPr>
    </w:p>
    <w:p w:rsidR="00A82143" w:rsidRDefault="00A82143" w:rsidP="0056632B">
      <w:pPr>
        <w:jc w:val="center"/>
        <w:rPr>
          <w:rFonts w:ascii="Calibri" w:eastAsia="Calibri" w:hAnsi="Calibri" w:cs="Times New Roman"/>
          <w:b/>
          <w:sz w:val="28"/>
        </w:rPr>
      </w:pPr>
      <w:r>
        <w:rPr>
          <w:rFonts w:ascii="Calibri" w:eastAsia="Calibri" w:hAnsi="Calibri" w:cs="Times New Roman"/>
          <w:b/>
          <w:sz w:val="28"/>
        </w:rPr>
        <w:t>A STEM initiative</w:t>
      </w:r>
    </w:p>
    <w:p w:rsidR="0056632B" w:rsidRPr="0056632B" w:rsidRDefault="00A82143" w:rsidP="0056632B">
      <w:pPr>
        <w:jc w:val="center"/>
        <w:rPr>
          <w:rFonts w:ascii="Calibri" w:eastAsia="Calibri" w:hAnsi="Calibri" w:cs="Times New Roman"/>
          <w:b/>
          <w:sz w:val="28"/>
        </w:rPr>
      </w:pPr>
      <w:r>
        <w:rPr>
          <w:noProof/>
        </w:rPr>
        <w:drawing>
          <wp:inline distT="0" distB="0" distL="0" distR="0" wp14:anchorId="63949AD7" wp14:editId="570515A0">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mLOG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56632B" w:rsidRPr="0056632B">
        <w:rPr>
          <w:rFonts w:ascii="Calibri" w:eastAsia="Calibri" w:hAnsi="Calibri" w:cs="Times New Roman"/>
          <w:b/>
          <w:sz w:val="28"/>
        </w:rPr>
        <w:br w:type="page"/>
      </w:r>
    </w:p>
    <w:p w:rsidR="0056632B" w:rsidRDefault="0056632B" w:rsidP="0056632B">
      <w:pPr>
        <w:spacing w:after="0" w:line="240" w:lineRule="auto"/>
        <w:jc w:val="center"/>
        <w:rPr>
          <w:rFonts w:ascii="Calibri" w:eastAsia="Calibri" w:hAnsi="Calibri" w:cs="Times New Roman"/>
          <w:b/>
          <w:sz w:val="28"/>
          <w:u w:val="single"/>
        </w:rPr>
      </w:pPr>
      <w:r w:rsidRPr="0056632B">
        <w:rPr>
          <w:rFonts w:ascii="Calibri" w:eastAsia="Calibri" w:hAnsi="Calibri" w:cs="Times New Roman"/>
          <w:b/>
          <w:sz w:val="28"/>
          <w:u w:val="single"/>
        </w:rPr>
        <w:t xml:space="preserve">STEM Event – </w:t>
      </w:r>
      <w:r w:rsidR="008029A9">
        <w:rPr>
          <w:rFonts w:ascii="Calibri" w:eastAsia="Calibri" w:hAnsi="Calibri" w:cs="Times New Roman"/>
          <w:b/>
          <w:sz w:val="28"/>
          <w:u w:val="single"/>
        </w:rPr>
        <w:t>Code Quest, Saturday, April 27, 2019</w:t>
      </w:r>
    </w:p>
    <w:p w:rsidR="008029A9" w:rsidRPr="0056632B" w:rsidRDefault="008029A9" w:rsidP="0056632B">
      <w:pPr>
        <w:spacing w:after="0" w:line="240" w:lineRule="auto"/>
        <w:jc w:val="center"/>
        <w:rPr>
          <w:rFonts w:ascii="Calibri" w:eastAsia="Calibri" w:hAnsi="Calibri" w:cs="Times New Roman"/>
          <w:b/>
          <w:sz w:val="28"/>
          <w:u w:val="single"/>
        </w:rPr>
      </w:pPr>
      <w:r>
        <w:rPr>
          <w:rFonts w:ascii="Calibri" w:eastAsia="Calibri" w:hAnsi="Calibri" w:cs="Times New Roman"/>
          <w:b/>
          <w:sz w:val="28"/>
          <w:u w:val="single"/>
        </w:rPr>
        <w:t>Hosted at: LM Canada RMS, 40 Highfield Park Dr., Dartmouth, NS</w:t>
      </w:r>
    </w:p>
    <w:p w:rsidR="0056632B" w:rsidRDefault="0056632B" w:rsidP="0056632B">
      <w:pPr>
        <w:jc w:val="center"/>
        <w:rPr>
          <w:b/>
          <w:sz w:val="24"/>
          <w:u w:val="single"/>
        </w:rPr>
      </w:pPr>
    </w:p>
    <w:p w:rsidR="0056632B" w:rsidRPr="0056632B" w:rsidRDefault="0056632B" w:rsidP="0056632B">
      <w:pPr>
        <w:rPr>
          <w:b/>
          <w:sz w:val="28"/>
          <w:u w:val="single"/>
        </w:rPr>
      </w:pPr>
      <w:r w:rsidRPr="0056632B">
        <w:rPr>
          <w:b/>
          <w:sz w:val="28"/>
          <w:u w:val="single"/>
        </w:rPr>
        <w:t>School Briefing:</w:t>
      </w:r>
    </w:p>
    <w:p w:rsidR="0056632B" w:rsidRPr="005E66B9" w:rsidRDefault="0056632B" w:rsidP="0056632B">
      <w:pPr>
        <w:rPr>
          <w:b/>
        </w:rPr>
      </w:pPr>
      <w:r w:rsidRPr="005E66B9">
        <w:rPr>
          <w:b/>
        </w:rPr>
        <w:t>Personal Security at LM Canada Facilities</w:t>
      </w:r>
    </w:p>
    <w:p w:rsidR="0056632B" w:rsidRDefault="0056632B" w:rsidP="0056632B"/>
    <w:p w:rsidR="0056632B" w:rsidRDefault="0056632B" w:rsidP="0056632B">
      <w:pPr>
        <w:pStyle w:val="ListParagraph"/>
        <w:numPr>
          <w:ilvl w:val="0"/>
          <w:numId w:val="4"/>
        </w:numPr>
        <w:spacing w:after="160" w:line="259" w:lineRule="auto"/>
      </w:pPr>
      <w:r>
        <w:t>Non-Lockheed-</w:t>
      </w:r>
      <w:r w:rsidRPr="00273BCE">
        <w:t>Martin devices capable of audio</w:t>
      </w:r>
      <w:r>
        <w:t>/</w:t>
      </w:r>
      <w:r w:rsidRPr="00273BCE">
        <w:t>visual recording or transmission (cameras, c</w:t>
      </w:r>
      <w:r>
        <w:t>ell phones, tape recorders, PDA</w:t>
      </w:r>
      <w:r w:rsidRPr="00273BCE">
        <w:t xml:space="preserve">s etc.), are </w:t>
      </w:r>
      <w:r w:rsidRPr="00273BCE">
        <w:rPr>
          <w:b/>
          <w:bCs/>
          <w:u w:val="single"/>
        </w:rPr>
        <w:t>restricted</w:t>
      </w:r>
      <w:r w:rsidRPr="00273BCE">
        <w:rPr>
          <w:b/>
          <w:bCs/>
        </w:rPr>
        <w:t xml:space="preserve"> </w:t>
      </w:r>
      <w:r>
        <w:t>in</w:t>
      </w:r>
      <w:r w:rsidRPr="00273BCE">
        <w:t xml:space="preserve"> LM Canada MST facilities unless authorized by the</w:t>
      </w:r>
      <w:r>
        <w:t xml:space="preserve"> LM</w:t>
      </w:r>
      <w:r w:rsidRPr="00273BCE">
        <w:t xml:space="preserve"> Security Department</w:t>
      </w:r>
      <w:r>
        <w:t xml:space="preserve"> (participants of this event are not authorized).</w:t>
      </w:r>
    </w:p>
    <w:p w:rsidR="0056632B" w:rsidRPr="00273BCE" w:rsidRDefault="0056632B" w:rsidP="0056632B">
      <w:pPr>
        <w:pStyle w:val="ListParagraph"/>
        <w:rPr>
          <w:sz w:val="20"/>
        </w:rPr>
      </w:pPr>
    </w:p>
    <w:p w:rsidR="0056632B" w:rsidRDefault="0056632B" w:rsidP="0056632B">
      <w:pPr>
        <w:rPr>
          <w:b/>
          <w:sz w:val="24"/>
        </w:rPr>
      </w:pPr>
      <w:r w:rsidRPr="00273BCE">
        <w:rPr>
          <w:b/>
          <w:sz w:val="24"/>
        </w:rPr>
        <w:t xml:space="preserve">Cell phones </w:t>
      </w:r>
      <w:r>
        <w:rPr>
          <w:b/>
          <w:sz w:val="24"/>
        </w:rPr>
        <w:t xml:space="preserve">are </w:t>
      </w:r>
      <w:r w:rsidRPr="002C2ECA">
        <w:rPr>
          <w:b/>
          <w:sz w:val="24"/>
          <w:u w:val="single"/>
        </w:rPr>
        <w:t>NOT permitted</w:t>
      </w:r>
      <w:r w:rsidRPr="00273BCE">
        <w:rPr>
          <w:b/>
          <w:sz w:val="24"/>
        </w:rPr>
        <w:t xml:space="preserve"> –</w:t>
      </w:r>
      <w:r>
        <w:rPr>
          <w:b/>
          <w:sz w:val="24"/>
        </w:rPr>
        <w:t xml:space="preserve"> </w:t>
      </w:r>
      <w:r w:rsidRPr="00273BCE">
        <w:rPr>
          <w:b/>
          <w:sz w:val="24"/>
        </w:rPr>
        <w:t>cell phone</w:t>
      </w:r>
      <w:r>
        <w:rPr>
          <w:b/>
          <w:sz w:val="24"/>
        </w:rPr>
        <w:t>s must be left at home or with front-desk security</w:t>
      </w:r>
    </w:p>
    <w:p w:rsidR="0056632B" w:rsidRPr="00273BCE" w:rsidRDefault="0056632B" w:rsidP="0056632B"/>
    <w:p w:rsidR="0056632B" w:rsidRDefault="0056632B" w:rsidP="0056632B">
      <w:pPr>
        <w:pStyle w:val="ListParagraph"/>
        <w:numPr>
          <w:ilvl w:val="0"/>
          <w:numId w:val="4"/>
        </w:numPr>
        <w:spacing w:after="160" w:line="259" w:lineRule="auto"/>
      </w:pPr>
      <w:r>
        <w:t>Non-Lockheed-</w:t>
      </w:r>
      <w:r w:rsidRPr="00273BCE">
        <w:t xml:space="preserve">Martin </w:t>
      </w:r>
      <w:r>
        <w:t>f</w:t>
      </w:r>
      <w:r w:rsidRPr="00273BCE">
        <w:t xml:space="preserve">irearms, ammunition, explosives and flammable material are </w:t>
      </w:r>
      <w:r w:rsidRPr="00602FE9">
        <w:rPr>
          <w:b/>
          <w:u w:val="single"/>
        </w:rPr>
        <w:t>prohibited</w:t>
      </w:r>
      <w:r w:rsidRPr="00273BCE">
        <w:t xml:space="preserve"> from LM Canada MST facilities</w:t>
      </w:r>
      <w:r>
        <w:t xml:space="preserve">, </w:t>
      </w:r>
      <w:r w:rsidRPr="00273BCE">
        <w:t>includ</w:t>
      </w:r>
      <w:r>
        <w:t>ing</w:t>
      </w:r>
      <w:r w:rsidRPr="00273BCE">
        <w:t xml:space="preserve"> </w:t>
      </w:r>
      <w:r>
        <w:t>p</w:t>
      </w:r>
      <w:r w:rsidRPr="00273BCE">
        <w:t xml:space="preserve">arking </w:t>
      </w:r>
      <w:r>
        <w:t>a</w:t>
      </w:r>
      <w:r w:rsidRPr="00273BCE">
        <w:t>reas</w:t>
      </w:r>
      <w:r>
        <w:t xml:space="preserve"> and surrounding property.</w:t>
      </w:r>
    </w:p>
    <w:p w:rsidR="0056632B" w:rsidRDefault="0056632B" w:rsidP="0056632B">
      <w:pPr>
        <w:pStyle w:val="ListParagraph"/>
      </w:pPr>
    </w:p>
    <w:p w:rsidR="0056632B" w:rsidRDefault="0056632B" w:rsidP="0056632B">
      <w:pPr>
        <w:pStyle w:val="ListParagraph"/>
        <w:numPr>
          <w:ilvl w:val="0"/>
          <w:numId w:val="4"/>
        </w:numPr>
        <w:spacing w:after="160" w:line="259" w:lineRule="auto"/>
      </w:pPr>
      <w:r>
        <w:t>Upon arrival, there is a mandatory check in at reception – visitors must show ID and sign a Visitor form.</w:t>
      </w:r>
    </w:p>
    <w:p w:rsidR="0056632B" w:rsidRDefault="0056632B" w:rsidP="0056632B">
      <w:pPr>
        <w:pStyle w:val="ListParagraph"/>
      </w:pPr>
    </w:p>
    <w:p w:rsidR="0056632B" w:rsidRDefault="0056632B" w:rsidP="0056632B">
      <w:pPr>
        <w:pStyle w:val="ListParagraph"/>
        <w:numPr>
          <w:ilvl w:val="0"/>
          <w:numId w:val="4"/>
        </w:numPr>
        <w:spacing w:after="160" w:line="259" w:lineRule="auto"/>
      </w:pPr>
      <w:r>
        <w:t>Attendees will be briefed on Confidentiality Requirements before entering Restricted Areas.</w:t>
      </w:r>
    </w:p>
    <w:p w:rsidR="0056632B" w:rsidRDefault="0056632B" w:rsidP="0056632B"/>
    <w:p w:rsidR="0056632B" w:rsidRPr="005E66B9" w:rsidRDefault="0056632B" w:rsidP="0056632B">
      <w:pPr>
        <w:rPr>
          <w:b/>
        </w:rPr>
      </w:pPr>
      <w:r w:rsidRPr="005E66B9">
        <w:rPr>
          <w:b/>
        </w:rPr>
        <w:t>Health and Safety</w:t>
      </w:r>
      <w:r>
        <w:rPr>
          <w:b/>
        </w:rPr>
        <w:t xml:space="preserve"> Awareness</w:t>
      </w:r>
    </w:p>
    <w:p w:rsidR="0056632B" w:rsidRDefault="0056632B" w:rsidP="0056632B"/>
    <w:p w:rsidR="0056632B" w:rsidRDefault="0056632B" w:rsidP="0056632B">
      <w:pPr>
        <w:pStyle w:val="ListParagraph"/>
        <w:numPr>
          <w:ilvl w:val="0"/>
          <w:numId w:val="5"/>
        </w:numPr>
        <w:spacing w:after="160" w:line="259" w:lineRule="auto"/>
      </w:pPr>
      <w:r>
        <w:t>Attendees will be briefed on Site Facilities and Evacuation processes upon arrival.</w:t>
      </w:r>
    </w:p>
    <w:p w:rsidR="0056632B" w:rsidRDefault="0056632B" w:rsidP="0056632B">
      <w:pPr>
        <w:pStyle w:val="ListParagraph"/>
      </w:pPr>
    </w:p>
    <w:p w:rsidR="0056632B" w:rsidRDefault="0056632B" w:rsidP="0056632B">
      <w:pPr>
        <w:pStyle w:val="ListParagraph"/>
        <w:numPr>
          <w:ilvl w:val="0"/>
          <w:numId w:val="5"/>
        </w:numPr>
        <w:spacing w:after="160" w:line="259" w:lineRule="auto"/>
      </w:pPr>
      <w:r>
        <w:t>The LM facility is a scent-free environment – please refrain from wearing perfumes and cologne.</w:t>
      </w:r>
    </w:p>
    <w:p w:rsidR="0056632B" w:rsidRDefault="0056632B" w:rsidP="0056632B">
      <w:pPr>
        <w:pStyle w:val="ListParagraph"/>
      </w:pPr>
    </w:p>
    <w:p w:rsidR="0056632B" w:rsidRDefault="0056632B" w:rsidP="0056632B">
      <w:pPr>
        <w:pStyle w:val="ListParagraph"/>
        <w:numPr>
          <w:ilvl w:val="0"/>
          <w:numId w:val="5"/>
        </w:numPr>
        <w:spacing w:after="160" w:line="259" w:lineRule="auto"/>
      </w:pPr>
      <w:r>
        <w:t>Please communicate any allergies, including dietary considerations, in advance of the event date so that they may be accommodated – lunch will be provided.</w:t>
      </w:r>
    </w:p>
    <w:p w:rsidR="0056632B" w:rsidRDefault="0056632B" w:rsidP="0056632B">
      <w:pPr>
        <w:pStyle w:val="ListParagraph"/>
      </w:pPr>
    </w:p>
    <w:p w:rsidR="0056632B" w:rsidRDefault="0056632B" w:rsidP="0056632B">
      <w:pPr>
        <w:pStyle w:val="ListParagraph"/>
        <w:numPr>
          <w:ilvl w:val="0"/>
          <w:numId w:val="5"/>
        </w:numPr>
        <w:spacing w:after="160" w:line="259" w:lineRule="auto"/>
      </w:pPr>
      <w:r>
        <w:t>Please be assured that there is no radiation risk on the date of the event -- only unclassified simulations will be run.</w:t>
      </w:r>
    </w:p>
    <w:p w:rsidR="0056632B" w:rsidRDefault="0056632B" w:rsidP="0056632B">
      <w:pPr>
        <w:pStyle w:val="ListParagraph"/>
      </w:pPr>
    </w:p>
    <w:p w:rsidR="0056632B" w:rsidRDefault="0056632B" w:rsidP="0056632B">
      <w:pPr>
        <w:pStyle w:val="ListParagraph"/>
        <w:numPr>
          <w:ilvl w:val="0"/>
          <w:numId w:val="5"/>
        </w:numPr>
        <w:spacing w:after="160" w:line="259" w:lineRule="auto"/>
      </w:pPr>
      <w:r>
        <w:t>No open-toe shoes, shorts, or mini-skirts will be allowed for health and safety reasons.</w:t>
      </w:r>
    </w:p>
    <w:p w:rsidR="0056632B" w:rsidRDefault="0056632B" w:rsidP="0056632B">
      <w:pPr>
        <w:rPr>
          <w:rFonts w:ascii="Calibri" w:eastAsia="Calibri" w:hAnsi="Calibri" w:cs="Times New Roman"/>
          <w:b/>
          <w:color w:val="1F497D"/>
          <w:sz w:val="24"/>
          <w:u w:val="single"/>
        </w:rPr>
      </w:pPr>
      <w:r>
        <w:rPr>
          <w:rFonts w:ascii="Calibri" w:eastAsia="Calibri" w:hAnsi="Calibri" w:cs="Times New Roman"/>
          <w:b/>
          <w:color w:val="1F497D"/>
          <w:sz w:val="24"/>
          <w:u w:val="single"/>
        </w:rPr>
        <w:br w:type="page"/>
      </w:r>
    </w:p>
    <w:p w:rsidR="0056632B" w:rsidRPr="0056632B" w:rsidRDefault="0056632B" w:rsidP="0056632B">
      <w:pPr>
        <w:spacing w:after="0" w:line="240" w:lineRule="auto"/>
        <w:rPr>
          <w:rFonts w:ascii="Calibri" w:eastAsia="Calibri" w:hAnsi="Calibri" w:cs="Times New Roman"/>
          <w:b/>
          <w:sz w:val="28"/>
          <w:szCs w:val="24"/>
          <w:u w:val="single"/>
        </w:rPr>
      </w:pPr>
      <w:r w:rsidRPr="0056632B">
        <w:rPr>
          <w:rFonts w:ascii="Calibri" w:eastAsia="Calibri" w:hAnsi="Calibri" w:cs="Times New Roman"/>
          <w:b/>
          <w:sz w:val="28"/>
          <w:szCs w:val="24"/>
          <w:u w:val="single"/>
        </w:rPr>
        <w:t>Schedule:</w:t>
      </w:r>
    </w:p>
    <w:p w:rsidR="0056632B" w:rsidRPr="0056632B" w:rsidRDefault="0056632B" w:rsidP="0056632B">
      <w:pPr>
        <w:spacing w:after="0" w:line="240" w:lineRule="auto"/>
        <w:rPr>
          <w:rFonts w:ascii="Calibri" w:eastAsia="Calibri" w:hAnsi="Calibri" w:cs="Times New Roman"/>
          <w:b/>
          <w:sz w:val="24"/>
          <w:szCs w:val="24"/>
          <w:u w:val="single"/>
        </w:rPr>
      </w:pPr>
    </w:p>
    <w:p w:rsidR="0056632B" w:rsidRPr="0056632B" w:rsidRDefault="00A82143" w:rsidP="0056632B">
      <w:pPr>
        <w:spacing w:after="0" w:line="240" w:lineRule="auto"/>
        <w:rPr>
          <w:rFonts w:ascii="Calibri" w:eastAsia="Calibri" w:hAnsi="Calibri" w:cs="Times New Roman"/>
          <w:sz w:val="24"/>
          <w:szCs w:val="24"/>
        </w:rPr>
      </w:pPr>
      <w:r>
        <w:rPr>
          <w:rFonts w:ascii="Calibri" w:eastAsia="Calibri" w:hAnsi="Calibri" w:cs="Times New Roman"/>
          <w:sz w:val="24"/>
          <w:szCs w:val="24"/>
        </w:rPr>
        <w:t>8:0</w:t>
      </w:r>
      <w:r w:rsidR="0056632B" w:rsidRPr="0056632B">
        <w:rPr>
          <w:rFonts w:ascii="Calibri" w:eastAsia="Calibri" w:hAnsi="Calibri" w:cs="Times New Roman"/>
          <w:sz w:val="24"/>
          <w:szCs w:val="24"/>
        </w:rPr>
        <w:t>0</w:t>
      </w:r>
      <w:r w:rsidR="007851D5">
        <w:rPr>
          <w:rFonts w:ascii="Calibri" w:eastAsia="Calibri" w:hAnsi="Calibri" w:cs="Times New Roman"/>
          <w:sz w:val="24"/>
          <w:szCs w:val="24"/>
        </w:rPr>
        <w:t>am S</w:t>
      </w:r>
      <w:r w:rsidR="0056632B" w:rsidRPr="0056632B">
        <w:rPr>
          <w:rFonts w:ascii="Calibri" w:eastAsia="Calibri" w:hAnsi="Calibri" w:cs="Times New Roman"/>
          <w:sz w:val="24"/>
          <w:szCs w:val="24"/>
        </w:rPr>
        <w:t xml:space="preserve">tudents arrive at Lockheed Martin Canada, </w:t>
      </w:r>
      <w:r w:rsidR="0056632B" w:rsidRPr="0056632B">
        <w:rPr>
          <w:rFonts w:ascii="Calibri" w:eastAsia="Calibri" w:hAnsi="Calibri" w:cs="Times New Roman"/>
          <w:b/>
          <w:bCs/>
          <w:sz w:val="24"/>
          <w:szCs w:val="24"/>
        </w:rPr>
        <w:t>40 Highfield Park Drive, Dartmouth NS</w:t>
      </w:r>
    </w:p>
    <w:p w:rsidR="0056632B" w:rsidRPr="0056632B" w:rsidRDefault="0056632B" w:rsidP="0056632B">
      <w:pPr>
        <w:numPr>
          <w:ilvl w:val="0"/>
          <w:numId w:val="6"/>
        </w:numPr>
        <w:spacing w:after="0" w:line="240" w:lineRule="auto"/>
        <w:rPr>
          <w:rFonts w:ascii="Calibri" w:eastAsia="Calibri" w:hAnsi="Calibri" w:cs="Times New Roman"/>
          <w:sz w:val="24"/>
          <w:szCs w:val="24"/>
        </w:rPr>
      </w:pPr>
      <w:r w:rsidRPr="0056632B">
        <w:rPr>
          <w:rFonts w:ascii="Calibri" w:eastAsia="Calibri" w:hAnsi="Calibri" w:cs="Times New Roman"/>
          <w:sz w:val="24"/>
          <w:szCs w:val="24"/>
        </w:rPr>
        <w:t>Photo IDs presented</w:t>
      </w:r>
    </w:p>
    <w:p w:rsidR="0056632B" w:rsidRPr="0056632B" w:rsidRDefault="0056632B" w:rsidP="0056632B">
      <w:pPr>
        <w:numPr>
          <w:ilvl w:val="0"/>
          <w:numId w:val="6"/>
        </w:numPr>
        <w:spacing w:after="0" w:line="240" w:lineRule="auto"/>
        <w:rPr>
          <w:rFonts w:ascii="Calibri" w:eastAsia="Calibri" w:hAnsi="Calibri" w:cs="Times New Roman"/>
          <w:sz w:val="24"/>
          <w:szCs w:val="24"/>
        </w:rPr>
      </w:pPr>
      <w:r w:rsidRPr="0056632B">
        <w:rPr>
          <w:rFonts w:ascii="Calibri" w:eastAsia="Calibri" w:hAnsi="Calibri" w:cs="Times New Roman"/>
          <w:sz w:val="24"/>
          <w:szCs w:val="24"/>
        </w:rPr>
        <w:t>All Cell Phones secured</w:t>
      </w:r>
    </w:p>
    <w:p w:rsidR="0056632B" w:rsidRPr="0056632B" w:rsidRDefault="0056632B" w:rsidP="0056632B">
      <w:pPr>
        <w:spacing w:after="0" w:line="240" w:lineRule="auto"/>
        <w:rPr>
          <w:rFonts w:ascii="Calibri" w:eastAsia="Calibri" w:hAnsi="Calibri" w:cs="Times New Roman"/>
          <w:sz w:val="24"/>
          <w:szCs w:val="24"/>
        </w:rPr>
      </w:pPr>
    </w:p>
    <w:p w:rsidR="0056632B" w:rsidRPr="0056632B" w:rsidRDefault="00A82143" w:rsidP="0056632B">
      <w:pPr>
        <w:spacing w:after="0" w:line="240" w:lineRule="auto"/>
        <w:rPr>
          <w:rFonts w:ascii="Calibri" w:eastAsia="Calibri" w:hAnsi="Calibri" w:cs="Times New Roman"/>
          <w:sz w:val="24"/>
          <w:szCs w:val="24"/>
        </w:rPr>
      </w:pPr>
      <w:r>
        <w:rPr>
          <w:rFonts w:ascii="Calibri" w:eastAsia="Calibri" w:hAnsi="Calibri" w:cs="Times New Roman"/>
          <w:sz w:val="24"/>
          <w:szCs w:val="24"/>
        </w:rPr>
        <w:t>8:15-8:30</w:t>
      </w:r>
      <w:r w:rsidR="007851D5">
        <w:rPr>
          <w:rFonts w:ascii="Calibri" w:eastAsia="Calibri" w:hAnsi="Calibri" w:cs="Times New Roman"/>
          <w:sz w:val="24"/>
          <w:szCs w:val="24"/>
        </w:rPr>
        <w:t>am</w:t>
      </w:r>
      <w:r w:rsidR="0056632B" w:rsidRPr="0056632B">
        <w:rPr>
          <w:rFonts w:ascii="Calibri" w:eastAsia="Calibri" w:hAnsi="Calibri" w:cs="Times New Roman"/>
          <w:sz w:val="24"/>
          <w:szCs w:val="24"/>
        </w:rPr>
        <w:t xml:space="preserve"> </w:t>
      </w:r>
      <w:r>
        <w:rPr>
          <w:rFonts w:ascii="Calibri" w:eastAsia="Calibri" w:hAnsi="Calibri" w:cs="Times New Roman"/>
          <w:sz w:val="24"/>
          <w:szCs w:val="24"/>
        </w:rPr>
        <w:t>Students get team photos by LM Logo and then head into Code Quest Zone</w:t>
      </w:r>
    </w:p>
    <w:p w:rsidR="0056632B" w:rsidRPr="0056632B" w:rsidRDefault="00A82143" w:rsidP="0056632B">
      <w:pPr>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Pass in pre-signed Visitor, Security and Safety Briefing </w:t>
      </w:r>
    </w:p>
    <w:p w:rsidR="0056632B" w:rsidRPr="0056632B" w:rsidRDefault="00A82143" w:rsidP="0056632B">
      <w:pPr>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Find team station</w:t>
      </w:r>
      <w:r w:rsidR="007447C6">
        <w:rPr>
          <w:rFonts w:ascii="Calibri" w:eastAsia="Calibri" w:hAnsi="Calibri" w:cs="Times New Roman"/>
          <w:sz w:val="24"/>
          <w:szCs w:val="24"/>
        </w:rPr>
        <w:t xml:space="preserve"> in RM 142</w:t>
      </w:r>
    </w:p>
    <w:p w:rsidR="0056632B" w:rsidRPr="0056632B" w:rsidRDefault="0056632B" w:rsidP="0056632B">
      <w:pPr>
        <w:spacing w:after="0" w:line="240" w:lineRule="auto"/>
        <w:rPr>
          <w:rFonts w:ascii="Calibri" w:eastAsia="Calibri" w:hAnsi="Calibri" w:cs="Times New Roman"/>
          <w:sz w:val="24"/>
          <w:szCs w:val="24"/>
        </w:rPr>
      </w:pPr>
    </w:p>
    <w:p w:rsidR="0056632B" w:rsidRPr="0056632B" w:rsidRDefault="00A82143" w:rsidP="0056632B">
      <w:pPr>
        <w:spacing w:after="0" w:line="240" w:lineRule="auto"/>
        <w:rPr>
          <w:rFonts w:ascii="Calibri" w:eastAsia="Calibri" w:hAnsi="Calibri" w:cs="Times New Roman"/>
          <w:sz w:val="24"/>
          <w:szCs w:val="24"/>
        </w:rPr>
      </w:pPr>
      <w:r>
        <w:rPr>
          <w:rFonts w:ascii="Calibri" w:eastAsia="Calibri" w:hAnsi="Calibri" w:cs="Times New Roman"/>
          <w:sz w:val="24"/>
          <w:szCs w:val="24"/>
        </w:rPr>
        <w:t>8</w:t>
      </w:r>
      <w:r w:rsidR="007851D5">
        <w:rPr>
          <w:rFonts w:ascii="Calibri" w:eastAsia="Calibri" w:hAnsi="Calibri" w:cs="Times New Roman"/>
          <w:sz w:val="24"/>
          <w:szCs w:val="24"/>
        </w:rPr>
        <w:t>:</w:t>
      </w:r>
      <w:r>
        <w:rPr>
          <w:rFonts w:ascii="Calibri" w:eastAsia="Calibri" w:hAnsi="Calibri" w:cs="Times New Roman"/>
          <w:sz w:val="24"/>
          <w:szCs w:val="24"/>
        </w:rPr>
        <w:t>30-8</w:t>
      </w:r>
      <w:r w:rsidR="007851D5">
        <w:rPr>
          <w:rFonts w:ascii="Calibri" w:eastAsia="Calibri" w:hAnsi="Calibri" w:cs="Times New Roman"/>
          <w:sz w:val="24"/>
          <w:szCs w:val="24"/>
        </w:rPr>
        <w:t>:</w:t>
      </w:r>
      <w:r>
        <w:rPr>
          <w:rFonts w:ascii="Calibri" w:eastAsia="Calibri" w:hAnsi="Calibri" w:cs="Times New Roman"/>
          <w:sz w:val="24"/>
          <w:szCs w:val="24"/>
        </w:rPr>
        <w:t>45am Test Station</w:t>
      </w:r>
    </w:p>
    <w:p w:rsidR="0056632B" w:rsidRPr="0056632B" w:rsidRDefault="00A82143" w:rsidP="0056632B">
      <w:pPr>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Login to computer</w:t>
      </w:r>
    </w:p>
    <w:p w:rsidR="0056632B" w:rsidRPr="0056632B" w:rsidRDefault="00A82143" w:rsidP="0056632B">
      <w:pPr>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Run example problem to ensure connectivity</w:t>
      </w:r>
    </w:p>
    <w:p w:rsidR="0056632B" w:rsidRPr="0056632B" w:rsidRDefault="0056632B" w:rsidP="0056632B">
      <w:pPr>
        <w:spacing w:after="0" w:line="240" w:lineRule="auto"/>
        <w:rPr>
          <w:rFonts w:ascii="Calibri" w:eastAsia="Calibri" w:hAnsi="Calibri" w:cs="Times New Roman"/>
          <w:sz w:val="24"/>
          <w:szCs w:val="24"/>
        </w:rPr>
      </w:pPr>
    </w:p>
    <w:p w:rsidR="0056632B" w:rsidRPr="0056632B" w:rsidRDefault="00A82143" w:rsidP="0056632B">
      <w:pPr>
        <w:spacing w:after="0" w:line="240" w:lineRule="auto"/>
        <w:rPr>
          <w:rFonts w:ascii="Calibri" w:eastAsia="Calibri" w:hAnsi="Calibri" w:cs="Times New Roman"/>
          <w:sz w:val="24"/>
          <w:szCs w:val="24"/>
        </w:rPr>
      </w:pPr>
      <w:r>
        <w:rPr>
          <w:rFonts w:ascii="Calibri" w:eastAsia="Calibri" w:hAnsi="Calibri" w:cs="Times New Roman"/>
          <w:sz w:val="24"/>
          <w:szCs w:val="24"/>
        </w:rPr>
        <w:t>8</w:t>
      </w:r>
      <w:r w:rsidR="007851D5">
        <w:rPr>
          <w:rFonts w:ascii="Calibri" w:eastAsia="Calibri" w:hAnsi="Calibri" w:cs="Times New Roman"/>
          <w:sz w:val="24"/>
          <w:szCs w:val="24"/>
        </w:rPr>
        <w:t>:</w:t>
      </w:r>
      <w:r w:rsidR="007447C6">
        <w:rPr>
          <w:rFonts w:ascii="Calibri" w:eastAsia="Calibri" w:hAnsi="Calibri" w:cs="Times New Roman"/>
          <w:sz w:val="24"/>
          <w:szCs w:val="24"/>
        </w:rPr>
        <w:t>45-9:00am Breakfast Cafeteria</w:t>
      </w:r>
    </w:p>
    <w:p w:rsidR="00206C93" w:rsidRDefault="00A82143" w:rsidP="00206C93">
      <w:pPr>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Buffet of food, coffe</w:t>
      </w:r>
      <w:r w:rsidR="007447C6">
        <w:rPr>
          <w:rFonts w:ascii="Calibri" w:eastAsia="Calibri" w:hAnsi="Calibri" w:cs="Times New Roman"/>
          <w:sz w:val="24"/>
          <w:szCs w:val="24"/>
        </w:rPr>
        <w:t xml:space="preserve">e, tea, juice and </w:t>
      </w:r>
      <w:r>
        <w:rPr>
          <w:rFonts w:ascii="Calibri" w:eastAsia="Calibri" w:hAnsi="Calibri" w:cs="Times New Roman"/>
          <w:sz w:val="24"/>
          <w:szCs w:val="24"/>
        </w:rPr>
        <w:t>water</w:t>
      </w:r>
    </w:p>
    <w:p w:rsidR="00A82143" w:rsidRPr="00A82143" w:rsidRDefault="00A82143" w:rsidP="00A82143">
      <w:pPr>
        <w:spacing w:after="0" w:line="240" w:lineRule="auto"/>
        <w:ind w:left="1080"/>
        <w:rPr>
          <w:rFonts w:ascii="Calibri" w:eastAsia="Calibri" w:hAnsi="Calibri" w:cs="Times New Roman"/>
          <w:sz w:val="24"/>
          <w:szCs w:val="24"/>
        </w:rPr>
      </w:pPr>
    </w:p>
    <w:p w:rsidR="00206C93" w:rsidRPr="0056632B" w:rsidRDefault="00A82143" w:rsidP="00A82143">
      <w:pPr>
        <w:spacing w:after="0" w:line="240" w:lineRule="auto"/>
        <w:rPr>
          <w:rFonts w:ascii="Calibri" w:eastAsia="Calibri" w:hAnsi="Calibri" w:cs="Times New Roman"/>
          <w:sz w:val="24"/>
          <w:szCs w:val="24"/>
        </w:rPr>
      </w:pPr>
      <w:r>
        <w:rPr>
          <w:rFonts w:ascii="Calibri" w:eastAsia="Calibri" w:hAnsi="Calibri" w:cs="Times New Roman"/>
          <w:sz w:val="24"/>
          <w:szCs w:val="24"/>
        </w:rPr>
        <w:t>9:00 – 9:15am</w:t>
      </w:r>
      <w:r w:rsidR="00206C93">
        <w:rPr>
          <w:rFonts w:ascii="Calibri" w:eastAsia="Calibri" w:hAnsi="Calibri" w:cs="Times New Roman"/>
          <w:sz w:val="24"/>
          <w:szCs w:val="24"/>
        </w:rPr>
        <w:t xml:space="preserve"> </w:t>
      </w:r>
      <w:r>
        <w:rPr>
          <w:rFonts w:ascii="Calibri" w:eastAsia="Calibri" w:hAnsi="Calibri" w:cs="Times New Roman"/>
          <w:sz w:val="24"/>
          <w:szCs w:val="24"/>
        </w:rPr>
        <w:t>Senior LM Personnel Welcomes Youth to site</w:t>
      </w:r>
    </w:p>
    <w:p w:rsidR="0056632B" w:rsidRPr="00A82143" w:rsidRDefault="0056632B" w:rsidP="00A82143">
      <w:pPr>
        <w:spacing w:after="0" w:line="240" w:lineRule="auto"/>
        <w:rPr>
          <w:rFonts w:ascii="Calibri" w:eastAsia="Calibri" w:hAnsi="Calibri" w:cs="Times New Roman"/>
          <w:sz w:val="24"/>
          <w:szCs w:val="24"/>
        </w:rPr>
      </w:pPr>
    </w:p>
    <w:p w:rsidR="0056632B" w:rsidRPr="0056632B" w:rsidRDefault="00A82143" w:rsidP="0056632B">
      <w:pPr>
        <w:spacing w:after="0" w:line="240" w:lineRule="auto"/>
        <w:rPr>
          <w:rFonts w:ascii="Calibri" w:eastAsia="Calibri" w:hAnsi="Calibri" w:cs="Times New Roman"/>
          <w:sz w:val="24"/>
          <w:szCs w:val="24"/>
        </w:rPr>
      </w:pPr>
      <w:r>
        <w:rPr>
          <w:rFonts w:ascii="Calibri" w:eastAsia="Calibri" w:hAnsi="Calibri" w:cs="Times New Roman"/>
          <w:sz w:val="24"/>
          <w:szCs w:val="24"/>
        </w:rPr>
        <w:t>9:15-9</w:t>
      </w:r>
      <w:r w:rsidR="007851D5">
        <w:rPr>
          <w:rFonts w:ascii="Calibri" w:eastAsia="Calibri" w:hAnsi="Calibri" w:cs="Times New Roman"/>
          <w:sz w:val="24"/>
          <w:szCs w:val="24"/>
        </w:rPr>
        <w:t>:</w:t>
      </w:r>
      <w:r>
        <w:rPr>
          <w:rFonts w:ascii="Calibri" w:eastAsia="Calibri" w:hAnsi="Calibri" w:cs="Times New Roman"/>
          <w:sz w:val="24"/>
          <w:szCs w:val="24"/>
        </w:rPr>
        <w:t>25am MC gets youth energized</w:t>
      </w:r>
      <w:r w:rsidR="007851D5">
        <w:rPr>
          <w:rFonts w:ascii="Calibri" w:eastAsia="Calibri" w:hAnsi="Calibri" w:cs="Times New Roman"/>
          <w:sz w:val="24"/>
          <w:szCs w:val="24"/>
        </w:rPr>
        <w:t xml:space="preserve"> – reminder of RULES</w:t>
      </w:r>
    </w:p>
    <w:p w:rsidR="0056632B" w:rsidRPr="0056632B" w:rsidRDefault="0056632B" w:rsidP="0056632B">
      <w:pPr>
        <w:spacing w:after="0" w:line="240" w:lineRule="auto"/>
        <w:rPr>
          <w:rFonts w:ascii="Calibri" w:eastAsia="Calibri" w:hAnsi="Calibri" w:cs="Times New Roman"/>
          <w:sz w:val="24"/>
          <w:szCs w:val="24"/>
        </w:rPr>
      </w:pPr>
    </w:p>
    <w:p w:rsidR="0056632B" w:rsidRDefault="00A82143" w:rsidP="00A82143">
      <w:pPr>
        <w:spacing w:after="0" w:line="240" w:lineRule="auto"/>
        <w:rPr>
          <w:rFonts w:ascii="Calibri" w:eastAsia="Calibri" w:hAnsi="Calibri" w:cs="Times New Roman"/>
          <w:sz w:val="24"/>
          <w:szCs w:val="24"/>
        </w:rPr>
      </w:pPr>
      <w:r>
        <w:rPr>
          <w:rFonts w:ascii="Calibri" w:eastAsia="Calibri" w:hAnsi="Calibri" w:cs="Times New Roman"/>
          <w:sz w:val="24"/>
          <w:szCs w:val="24"/>
        </w:rPr>
        <w:t>9</w:t>
      </w:r>
      <w:r w:rsidR="007851D5">
        <w:rPr>
          <w:rFonts w:ascii="Calibri" w:eastAsia="Calibri" w:hAnsi="Calibri" w:cs="Times New Roman"/>
          <w:sz w:val="24"/>
          <w:szCs w:val="24"/>
        </w:rPr>
        <w:t>:</w:t>
      </w:r>
      <w:r>
        <w:rPr>
          <w:rFonts w:ascii="Calibri" w:eastAsia="Calibri" w:hAnsi="Calibri" w:cs="Times New Roman"/>
          <w:sz w:val="24"/>
          <w:szCs w:val="24"/>
        </w:rPr>
        <w:t>30-11</w:t>
      </w:r>
      <w:r w:rsidR="007851D5">
        <w:rPr>
          <w:rFonts w:ascii="Calibri" w:eastAsia="Calibri" w:hAnsi="Calibri" w:cs="Times New Roman"/>
          <w:sz w:val="24"/>
          <w:szCs w:val="24"/>
        </w:rPr>
        <w:t>:</w:t>
      </w:r>
      <w:r>
        <w:rPr>
          <w:rFonts w:ascii="Calibri" w:eastAsia="Calibri" w:hAnsi="Calibri" w:cs="Times New Roman"/>
          <w:sz w:val="24"/>
          <w:szCs w:val="24"/>
        </w:rPr>
        <w:t>30am</w:t>
      </w:r>
      <w:r w:rsidR="0056632B" w:rsidRPr="0056632B">
        <w:rPr>
          <w:rFonts w:ascii="Calibri" w:eastAsia="Calibri" w:hAnsi="Calibri" w:cs="Times New Roman"/>
          <w:sz w:val="24"/>
          <w:szCs w:val="24"/>
        </w:rPr>
        <w:t xml:space="preserve"> </w:t>
      </w:r>
      <w:r>
        <w:rPr>
          <w:rFonts w:ascii="Calibri" w:eastAsia="Calibri" w:hAnsi="Calibri" w:cs="Times New Roman"/>
          <w:sz w:val="24"/>
          <w:szCs w:val="24"/>
        </w:rPr>
        <w:t>CODE QUEST</w:t>
      </w:r>
    </w:p>
    <w:p w:rsidR="00A82143" w:rsidRDefault="00A82143" w:rsidP="00A82143">
      <w:pPr>
        <w:spacing w:after="0" w:line="240" w:lineRule="auto"/>
        <w:rPr>
          <w:rFonts w:ascii="Calibri" w:eastAsia="Calibri" w:hAnsi="Calibri" w:cs="Times New Roman"/>
          <w:sz w:val="24"/>
          <w:szCs w:val="24"/>
        </w:rPr>
      </w:pPr>
    </w:p>
    <w:p w:rsidR="00A82143" w:rsidRDefault="00A82143" w:rsidP="00A82143">
      <w:pPr>
        <w:spacing w:after="0" w:line="240" w:lineRule="auto"/>
        <w:rPr>
          <w:rFonts w:ascii="Calibri" w:eastAsia="Calibri" w:hAnsi="Calibri" w:cs="Times New Roman"/>
          <w:sz w:val="24"/>
          <w:szCs w:val="24"/>
        </w:rPr>
      </w:pPr>
      <w:r>
        <w:rPr>
          <w:rFonts w:ascii="Calibri" w:eastAsia="Calibri" w:hAnsi="Calibri" w:cs="Times New Roman"/>
          <w:sz w:val="24"/>
          <w:szCs w:val="24"/>
        </w:rPr>
        <w:t>9</w:t>
      </w:r>
      <w:r w:rsidR="007851D5">
        <w:rPr>
          <w:rFonts w:ascii="Calibri" w:eastAsia="Calibri" w:hAnsi="Calibri" w:cs="Times New Roman"/>
          <w:sz w:val="24"/>
          <w:szCs w:val="24"/>
        </w:rPr>
        <w:t>:</w:t>
      </w:r>
      <w:r>
        <w:rPr>
          <w:rFonts w:ascii="Calibri" w:eastAsia="Calibri" w:hAnsi="Calibri" w:cs="Times New Roman"/>
          <w:sz w:val="24"/>
          <w:szCs w:val="24"/>
        </w:rPr>
        <w:t>30-10</w:t>
      </w:r>
      <w:r w:rsidR="007851D5">
        <w:rPr>
          <w:rFonts w:ascii="Calibri" w:eastAsia="Calibri" w:hAnsi="Calibri" w:cs="Times New Roman"/>
          <w:sz w:val="24"/>
          <w:szCs w:val="24"/>
        </w:rPr>
        <w:t>:</w:t>
      </w:r>
      <w:r>
        <w:rPr>
          <w:rFonts w:ascii="Calibri" w:eastAsia="Calibri" w:hAnsi="Calibri" w:cs="Times New Roman"/>
          <w:sz w:val="24"/>
          <w:szCs w:val="24"/>
        </w:rPr>
        <w:t>30am Coach’s Corner tour of Building and provide demos in TCC – Shift 1</w:t>
      </w:r>
    </w:p>
    <w:p w:rsidR="00A82143" w:rsidRDefault="00A82143" w:rsidP="00A82143">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3D printing</w:t>
      </w:r>
    </w:p>
    <w:p w:rsidR="00A82143" w:rsidRDefault="00A82143" w:rsidP="00A82143">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Coding 101</w:t>
      </w:r>
    </w:p>
    <w:p w:rsidR="00A82143" w:rsidRDefault="00A82143" w:rsidP="00A82143">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STEM Bots</w:t>
      </w:r>
    </w:p>
    <w:p w:rsidR="00A82143" w:rsidRDefault="00A82143" w:rsidP="00A82143">
      <w:pPr>
        <w:spacing w:after="0" w:line="240" w:lineRule="auto"/>
        <w:rPr>
          <w:rFonts w:ascii="Calibri" w:eastAsia="Calibri" w:hAnsi="Calibri" w:cs="Times New Roman"/>
          <w:sz w:val="24"/>
          <w:szCs w:val="24"/>
        </w:rPr>
      </w:pPr>
      <w:r>
        <w:rPr>
          <w:rFonts w:ascii="Calibri" w:eastAsia="Calibri" w:hAnsi="Calibri" w:cs="Times New Roman"/>
          <w:sz w:val="24"/>
          <w:szCs w:val="24"/>
        </w:rPr>
        <w:t>10</w:t>
      </w:r>
      <w:r w:rsidR="007851D5">
        <w:rPr>
          <w:rFonts w:ascii="Calibri" w:eastAsia="Calibri" w:hAnsi="Calibri" w:cs="Times New Roman"/>
          <w:sz w:val="24"/>
          <w:szCs w:val="24"/>
        </w:rPr>
        <w:t>:</w:t>
      </w:r>
      <w:r>
        <w:rPr>
          <w:rFonts w:ascii="Calibri" w:eastAsia="Calibri" w:hAnsi="Calibri" w:cs="Times New Roman"/>
          <w:sz w:val="24"/>
          <w:szCs w:val="24"/>
        </w:rPr>
        <w:t>30 – 11</w:t>
      </w:r>
      <w:r w:rsidR="007851D5">
        <w:rPr>
          <w:rFonts w:ascii="Calibri" w:eastAsia="Calibri" w:hAnsi="Calibri" w:cs="Times New Roman"/>
          <w:sz w:val="24"/>
          <w:szCs w:val="24"/>
        </w:rPr>
        <w:t>:</w:t>
      </w:r>
      <w:r>
        <w:rPr>
          <w:rFonts w:ascii="Calibri" w:eastAsia="Calibri" w:hAnsi="Calibri" w:cs="Times New Roman"/>
          <w:sz w:val="24"/>
          <w:szCs w:val="24"/>
        </w:rPr>
        <w:t>30am Coach’s Corner tour of Building and provide demos in TCC – Shift 2</w:t>
      </w:r>
    </w:p>
    <w:p w:rsidR="00A82143" w:rsidRPr="00A82143" w:rsidRDefault="00A82143" w:rsidP="00A82143">
      <w:pPr>
        <w:pStyle w:val="ListParagraph"/>
        <w:numPr>
          <w:ilvl w:val="0"/>
          <w:numId w:val="6"/>
        </w:numPr>
        <w:spacing w:after="0" w:line="240" w:lineRule="auto"/>
        <w:rPr>
          <w:rFonts w:ascii="Calibri" w:eastAsia="Calibri" w:hAnsi="Calibri" w:cs="Times New Roman"/>
          <w:sz w:val="24"/>
          <w:szCs w:val="24"/>
        </w:rPr>
      </w:pPr>
      <w:r w:rsidRPr="00A82143">
        <w:rPr>
          <w:rFonts w:ascii="Calibri" w:eastAsia="Calibri" w:hAnsi="Calibri" w:cs="Times New Roman"/>
          <w:sz w:val="24"/>
          <w:szCs w:val="24"/>
        </w:rPr>
        <w:t>3D printing</w:t>
      </w:r>
    </w:p>
    <w:p w:rsidR="00A82143" w:rsidRDefault="00A82143" w:rsidP="00A82143">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Coding 101</w:t>
      </w:r>
    </w:p>
    <w:p w:rsidR="00A82143" w:rsidRDefault="00A82143" w:rsidP="00A82143">
      <w:pPr>
        <w:pStyle w:val="ListParagraph"/>
        <w:numPr>
          <w:ilvl w:val="0"/>
          <w:numId w:val="6"/>
        </w:numPr>
        <w:spacing w:after="0" w:line="240" w:lineRule="auto"/>
        <w:rPr>
          <w:rFonts w:ascii="Calibri" w:eastAsia="Calibri" w:hAnsi="Calibri" w:cs="Times New Roman"/>
          <w:sz w:val="24"/>
          <w:szCs w:val="24"/>
        </w:rPr>
      </w:pPr>
      <w:r>
        <w:rPr>
          <w:rFonts w:ascii="Calibri" w:eastAsia="Calibri" w:hAnsi="Calibri" w:cs="Times New Roman"/>
          <w:sz w:val="24"/>
          <w:szCs w:val="24"/>
        </w:rPr>
        <w:t>STEM Bots</w:t>
      </w:r>
    </w:p>
    <w:p w:rsidR="00A82143" w:rsidRPr="00A82143" w:rsidRDefault="00A82143" w:rsidP="00A82143">
      <w:pPr>
        <w:spacing w:after="0" w:line="240" w:lineRule="auto"/>
        <w:rPr>
          <w:rFonts w:ascii="Calibri" w:eastAsia="Calibri" w:hAnsi="Calibri" w:cs="Times New Roman"/>
          <w:sz w:val="24"/>
          <w:szCs w:val="24"/>
        </w:rPr>
      </w:pPr>
    </w:p>
    <w:p w:rsidR="0056632B" w:rsidRPr="00A82143" w:rsidRDefault="00A82143" w:rsidP="0056632B">
      <w:pPr>
        <w:spacing w:after="0" w:line="240" w:lineRule="auto"/>
        <w:rPr>
          <w:rFonts w:ascii="Calibri" w:eastAsia="Calibri" w:hAnsi="Calibri" w:cs="Times New Roman"/>
        </w:rPr>
      </w:pPr>
      <w:r>
        <w:rPr>
          <w:rFonts w:ascii="Calibri" w:eastAsia="Calibri" w:hAnsi="Calibri" w:cs="Times New Roman"/>
        </w:rPr>
        <w:t>11:30-1</w:t>
      </w:r>
      <w:r w:rsidR="007851D5">
        <w:rPr>
          <w:rFonts w:ascii="Calibri" w:eastAsia="Calibri" w:hAnsi="Calibri" w:cs="Times New Roman"/>
        </w:rPr>
        <w:t>:00</w:t>
      </w:r>
      <w:r w:rsidR="007447C6">
        <w:rPr>
          <w:rFonts w:ascii="Calibri" w:eastAsia="Calibri" w:hAnsi="Calibri" w:cs="Times New Roman"/>
        </w:rPr>
        <w:t>pm – LUNCH in Cafeteria</w:t>
      </w:r>
    </w:p>
    <w:p w:rsidR="0056632B" w:rsidRDefault="00A82143" w:rsidP="00A82143">
      <w:pPr>
        <w:pStyle w:val="ListParagraph"/>
        <w:numPr>
          <w:ilvl w:val="0"/>
          <w:numId w:val="6"/>
        </w:numPr>
        <w:spacing w:after="0" w:line="240" w:lineRule="auto"/>
        <w:rPr>
          <w:rFonts w:ascii="Calibri" w:eastAsia="Calibri" w:hAnsi="Calibri" w:cs="Times New Roman"/>
        </w:rPr>
      </w:pPr>
      <w:r w:rsidRPr="00A82143">
        <w:rPr>
          <w:rFonts w:ascii="Calibri" w:eastAsia="Calibri" w:hAnsi="Calibri" w:cs="Times New Roman"/>
        </w:rPr>
        <w:t>Pizzas and assorted beverages and cookies</w:t>
      </w: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r>
        <w:rPr>
          <w:rFonts w:ascii="Calibri" w:eastAsia="Calibri" w:hAnsi="Calibri" w:cs="Times New Roman"/>
        </w:rPr>
        <w:t>12</w:t>
      </w:r>
      <w:r w:rsidR="007851D5">
        <w:rPr>
          <w:rFonts w:ascii="Calibri" w:eastAsia="Calibri" w:hAnsi="Calibri" w:cs="Times New Roman"/>
        </w:rPr>
        <w:t>:00</w:t>
      </w:r>
      <w:r>
        <w:rPr>
          <w:rFonts w:ascii="Calibri" w:eastAsia="Calibri" w:hAnsi="Calibri" w:cs="Times New Roman"/>
        </w:rPr>
        <w:t>-1</w:t>
      </w:r>
      <w:r w:rsidR="007851D5">
        <w:rPr>
          <w:rFonts w:ascii="Calibri" w:eastAsia="Calibri" w:hAnsi="Calibri" w:cs="Times New Roman"/>
        </w:rPr>
        <w:t>:00</w:t>
      </w:r>
      <w:r>
        <w:rPr>
          <w:rFonts w:ascii="Calibri" w:eastAsia="Calibri" w:hAnsi="Calibri" w:cs="Times New Roman"/>
        </w:rPr>
        <w:t>pm – Judges deliberate</w:t>
      </w: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r>
        <w:rPr>
          <w:rFonts w:ascii="Calibri" w:eastAsia="Calibri" w:hAnsi="Calibri" w:cs="Times New Roman"/>
        </w:rPr>
        <w:t>1:00-2:00pm – Awards presented, closing remarks and Swag handed out</w:t>
      </w: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p>
    <w:p w:rsidR="00A82143" w:rsidRDefault="00A82143" w:rsidP="00A82143">
      <w:pPr>
        <w:spacing w:after="0" w:line="240" w:lineRule="auto"/>
        <w:rPr>
          <w:rFonts w:ascii="Calibri" w:eastAsia="Calibri" w:hAnsi="Calibri" w:cs="Times New Roman"/>
        </w:rPr>
      </w:pPr>
    </w:p>
    <w:p w:rsidR="00A82143" w:rsidRPr="00A82143" w:rsidRDefault="00A82143" w:rsidP="00A82143">
      <w:pPr>
        <w:spacing w:after="0" w:line="240" w:lineRule="auto"/>
        <w:rPr>
          <w:rFonts w:ascii="Calibri" w:eastAsia="Calibri" w:hAnsi="Calibri" w:cs="Times New Roman"/>
        </w:rPr>
      </w:pPr>
    </w:p>
    <w:p w:rsidR="00A93980" w:rsidRDefault="00A93980" w:rsidP="00A93980">
      <w:pPr>
        <w:spacing w:after="0" w:line="240" w:lineRule="auto"/>
        <w:rPr>
          <w:rFonts w:ascii="Calibri" w:eastAsia="Calibri" w:hAnsi="Calibri" w:cs="Times New Roman"/>
          <w:color w:val="1F497D"/>
        </w:rPr>
      </w:pPr>
    </w:p>
    <w:p w:rsidR="00A93980" w:rsidRPr="007447C6" w:rsidRDefault="007447C6" w:rsidP="007447C6">
      <w:pPr>
        <w:pStyle w:val="ListParagraph"/>
        <w:numPr>
          <w:ilvl w:val="0"/>
          <w:numId w:val="8"/>
        </w:numPr>
        <w:spacing w:after="0" w:line="240" w:lineRule="auto"/>
        <w:rPr>
          <w:rFonts w:ascii="Calibri" w:eastAsia="Calibri" w:hAnsi="Calibri" w:cs="Times New Roman"/>
          <w:b/>
          <w:sz w:val="28"/>
          <w:u w:val="single"/>
        </w:rPr>
      </w:pPr>
      <w:r>
        <w:rPr>
          <w:rFonts w:ascii="Calibri" w:eastAsia="Calibri" w:hAnsi="Calibri" w:cs="Times New Roman"/>
          <w:b/>
          <w:sz w:val="28"/>
          <w:u w:val="single"/>
        </w:rPr>
        <w:t>H</w:t>
      </w:r>
      <w:r w:rsidR="00A93980" w:rsidRPr="007447C6">
        <w:rPr>
          <w:rFonts w:ascii="Calibri" w:eastAsia="Calibri" w:hAnsi="Calibri" w:cs="Times New Roman"/>
          <w:b/>
          <w:sz w:val="28"/>
          <w:u w:val="single"/>
        </w:rPr>
        <w:t xml:space="preserve">ighfield Park Drive </w:t>
      </w:r>
      <w:r>
        <w:rPr>
          <w:rFonts w:ascii="Calibri" w:eastAsia="Calibri" w:hAnsi="Calibri" w:cs="Times New Roman"/>
          <w:b/>
          <w:sz w:val="28"/>
          <w:u w:val="single"/>
        </w:rPr>
        <w:t>via car from Hwy</w:t>
      </w:r>
      <w:r w:rsidR="00A93980" w:rsidRPr="007447C6">
        <w:rPr>
          <w:rFonts w:ascii="Calibri" w:eastAsia="Calibri" w:hAnsi="Calibri" w:cs="Times New Roman"/>
          <w:b/>
          <w:sz w:val="28"/>
          <w:u w:val="single"/>
        </w:rPr>
        <w:t xml:space="preserve">  - </w:t>
      </w:r>
    </w:p>
    <w:p w:rsidR="00A93980" w:rsidRDefault="00A93980" w:rsidP="00A93980">
      <w:pPr>
        <w:spacing w:after="0" w:line="240" w:lineRule="auto"/>
        <w:rPr>
          <w:rFonts w:ascii="Calibri" w:eastAsia="Calibri" w:hAnsi="Calibri" w:cs="Times New Roman"/>
          <w:color w:val="1F497D"/>
        </w:rPr>
      </w:pPr>
    </w:p>
    <w:p w:rsidR="007447C6" w:rsidRDefault="007447C6" w:rsidP="007447C6">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From Hwy of Heroes (Dartmouth)</w:t>
      </w:r>
    </w:p>
    <w:p w:rsidR="00A93980" w:rsidRPr="007447C6" w:rsidRDefault="00A93980" w:rsidP="007447C6">
      <w:pPr>
        <w:pStyle w:val="ListParagraph"/>
        <w:numPr>
          <w:ilvl w:val="0"/>
          <w:numId w:val="7"/>
        </w:numPr>
        <w:spacing w:after="0" w:line="240" w:lineRule="auto"/>
        <w:rPr>
          <w:rFonts w:ascii="Calibri" w:eastAsia="Calibri" w:hAnsi="Calibri" w:cs="Times New Roman"/>
        </w:rPr>
      </w:pPr>
      <w:r w:rsidRPr="007447C6">
        <w:rPr>
          <w:rFonts w:ascii="Calibri" w:eastAsia="Calibri" w:hAnsi="Calibri" w:cs="Times New Roman"/>
        </w:rPr>
        <w:t>Take exit 3 for Highfield Park Drive</w:t>
      </w:r>
    </w:p>
    <w:p w:rsidR="00A93980" w:rsidRPr="0056632B" w:rsidRDefault="00A93980" w:rsidP="00A93980">
      <w:pPr>
        <w:pStyle w:val="ListParagraph"/>
        <w:numPr>
          <w:ilvl w:val="0"/>
          <w:numId w:val="7"/>
        </w:numPr>
        <w:spacing w:after="0" w:line="240" w:lineRule="auto"/>
        <w:rPr>
          <w:rFonts w:ascii="Calibri" w:eastAsia="Calibri" w:hAnsi="Calibri" w:cs="Times New Roman"/>
        </w:rPr>
      </w:pPr>
      <w:r w:rsidRPr="0056632B">
        <w:rPr>
          <w:rFonts w:ascii="Calibri" w:eastAsia="Calibri" w:hAnsi="Calibri" w:cs="Times New Roman"/>
        </w:rPr>
        <w:t>Turn left onto Burnside Drive</w:t>
      </w:r>
    </w:p>
    <w:p w:rsidR="00A93980" w:rsidRPr="0056632B" w:rsidRDefault="00A93980" w:rsidP="00A93980">
      <w:pPr>
        <w:pStyle w:val="ListParagraph"/>
        <w:numPr>
          <w:ilvl w:val="0"/>
          <w:numId w:val="7"/>
        </w:numPr>
        <w:spacing w:after="0" w:line="240" w:lineRule="auto"/>
        <w:rPr>
          <w:rFonts w:ascii="Calibri" w:eastAsia="Calibri" w:hAnsi="Calibri" w:cs="Times New Roman"/>
        </w:rPr>
      </w:pPr>
      <w:r w:rsidRPr="0056632B">
        <w:rPr>
          <w:rFonts w:ascii="Calibri" w:eastAsia="Calibri" w:hAnsi="Calibri" w:cs="Times New Roman"/>
        </w:rPr>
        <w:t xml:space="preserve">Continue on Highfield Park Drive </w:t>
      </w:r>
    </w:p>
    <w:p w:rsidR="00A93980" w:rsidRPr="0056632B" w:rsidRDefault="00E96676" w:rsidP="00A93980">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Destination is on the right</w:t>
      </w:r>
    </w:p>
    <w:p w:rsidR="00A93980" w:rsidRDefault="00A93980" w:rsidP="00A93980">
      <w:pPr>
        <w:spacing w:after="0" w:line="240" w:lineRule="auto"/>
        <w:rPr>
          <w:rFonts w:ascii="Calibri" w:eastAsia="Calibri" w:hAnsi="Calibri" w:cs="Times New Roman"/>
          <w:color w:val="1F497D"/>
        </w:rPr>
      </w:pPr>
    </w:p>
    <w:p w:rsidR="00A93980" w:rsidRDefault="00A93980" w:rsidP="00A93980">
      <w:pPr>
        <w:spacing w:after="0" w:line="240" w:lineRule="auto"/>
        <w:rPr>
          <w:rFonts w:ascii="Calibri" w:eastAsia="Calibri" w:hAnsi="Calibri" w:cs="Times New Roman"/>
          <w:color w:val="1F497D"/>
        </w:rPr>
      </w:pPr>
    </w:p>
    <w:p w:rsidR="00A93980" w:rsidRDefault="00A93980" w:rsidP="00A93980">
      <w:pPr>
        <w:spacing w:after="0" w:line="240" w:lineRule="auto"/>
        <w:rPr>
          <w:rFonts w:ascii="Calibri" w:eastAsia="Calibri" w:hAnsi="Calibri" w:cs="Times New Roman"/>
          <w:color w:val="1F497D"/>
        </w:rPr>
      </w:pPr>
    </w:p>
    <w:p w:rsidR="005C5C50" w:rsidRDefault="007447C6">
      <w:pPr>
        <w:rPr>
          <w:rFonts w:ascii="Calibri" w:eastAsia="Calibri" w:hAnsi="Calibri" w:cs="Times New Roman"/>
          <w:color w:val="1F497D"/>
        </w:rPr>
      </w:pPr>
      <w:r>
        <w:rPr>
          <w:noProof/>
        </w:rPr>
        <w:drawing>
          <wp:inline distT="0" distB="0" distL="0" distR="0" wp14:anchorId="76DE7EDE" wp14:editId="0B91D3AF">
            <wp:extent cx="6360795" cy="3922490"/>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091"/>
                    <a:stretch/>
                  </pic:blipFill>
                  <pic:spPr bwMode="auto">
                    <a:xfrm>
                      <a:off x="0" y="0"/>
                      <a:ext cx="6367546" cy="3926653"/>
                    </a:xfrm>
                    <a:prstGeom prst="rect">
                      <a:avLst/>
                    </a:prstGeom>
                    <a:ln>
                      <a:noFill/>
                    </a:ln>
                    <a:extLst>
                      <a:ext uri="{53640926-AAD7-44D8-BBD7-CCE9431645EC}">
                        <a14:shadowObscured xmlns:a14="http://schemas.microsoft.com/office/drawing/2010/main"/>
                      </a:ext>
                    </a:extLst>
                  </pic:spPr>
                </pic:pic>
              </a:graphicData>
            </a:graphic>
          </wp:inline>
        </w:drawing>
      </w:r>
      <w:r w:rsidR="005C5C50">
        <w:rPr>
          <w:rFonts w:ascii="Calibri" w:eastAsia="Calibri" w:hAnsi="Calibri" w:cs="Times New Roman"/>
          <w:color w:val="1F497D"/>
        </w:rPr>
        <w:br w:type="page"/>
      </w:r>
    </w:p>
    <w:p w:rsidR="0056632B" w:rsidRPr="0056632B" w:rsidRDefault="0056632B" w:rsidP="0056632B">
      <w:pPr>
        <w:spacing w:after="0" w:line="240" w:lineRule="auto"/>
        <w:rPr>
          <w:rFonts w:ascii="Calibri" w:eastAsia="Calibri" w:hAnsi="Calibri" w:cs="Times New Roman"/>
          <w:b/>
          <w:sz w:val="28"/>
          <w:u w:val="single"/>
        </w:rPr>
      </w:pPr>
      <w:r w:rsidRPr="0056632B">
        <w:rPr>
          <w:rFonts w:ascii="Calibri" w:eastAsia="Calibri" w:hAnsi="Calibri" w:cs="Times New Roman"/>
          <w:b/>
          <w:sz w:val="28"/>
          <w:u w:val="single"/>
        </w:rPr>
        <w:t>Arrival at 40 Highfield Park Drive</w:t>
      </w:r>
      <w:r w:rsidR="007447C6">
        <w:rPr>
          <w:rFonts w:ascii="Calibri" w:eastAsia="Calibri" w:hAnsi="Calibri" w:cs="Times New Roman"/>
          <w:b/>
          <w:sz w:val="28"/>
          <w:u w:val="single"/>
        </w:rPr>
        <w:t xml:space="preserve"> via Bus</w:t>
      </w:r>
      <w:r w:rsidRPr="0056632B">
        <w:rPr>
          <w:rFonts w:ascii="Calibri" w:eastAsia="Calibri" w:hAnsi="Calibri" w:cs="Times New Roman"/>
          <w:b/>
          <w:sz w:val="28"/>
          <w:u w:val="single"/>
        </w:rPr>
        <w:t xml:space="preserve">   - </w:t>
      </w:r>
    </w:p>
    <w:p w:rsidR="0056632B" w:rsidRDefault="0056632B" w:rsidP="00A93980">
      <w:pPr>
        <w:spacing w:after="0" w:line="240" w:lineRule="auto"/>
        <w:rPr>
          <w:rFonts w:ascii="Calibri" w:eastAsia="Calibri" w:hAnsi="Calibri" w:cs="Times New Roman"/>
          <w:b/>
        </w:rPr>
      </w:pPr>
    </w:p>
    <w:p w:rsidR="00A93980" w:rsidRPr="0056632B" w:rsidRDefault="00A93980" w:rsidP="00A93980">
      <w:pPr>
        <w:spacing w:after="0" w:line="240" w:lineRule="auto"/>
        <w:rPr>
          <w:rFonts w:ascii="Calibri" w:eastAsia="Calibri" w:hAnsi="Calibri" w:cs="Times New Roman"/>
          <w:b/>
        </w:rPr>
      </w:pPr>
      <w:r w:rsidRPr="0056632B">
        <w:rPr>
          <w:rFonts w:ascii="Calibri" w:eastAsia="Calibri" w:hAnsi="Calibri" w:cs="Times New Roman"/>
          <w:b/>
        </w:rPr>
        <w:t xml:space="preserve">Directions from </w:t>
      </w:r>
      <w:r w:rsidR="007447C6">
        <w:rPr>
          <w:rFonts w:ascii="Calibri" w:eastAsia="Calibri" w:hAnsi="Calibri" w:cs="Times New Roman"/>
          <w:b/>
        </w:rPr>
        <w:t>Highfield Park Drive Bus Terminal</w:t>
      </w:r>
      <w:r w:rsidRPr="0056632B">
        <w:rPr>
          <w:rFonts w:ascii="Calibri" w:eastAsia="Calibri" w:hAnsi="Calibri" w:cs="Times New Roman"/>
          <w:b/>
        </w:rPr>
        <w:t>:</w:t>
      </w:r>
    </w:p>
    <w:p w:rsidR="005C5C50" w:rsidRPr="007447C6" w:rsidRDefault="007447C6" w:rsidP="007447C6">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 xml:space="preserve">From </w:t>
      </w:r>
      <w:r w:rsidR="005C5C50" w:rsidRPr="0056632B">
        <w:rPr>
          <w:rFonts w:ascii="Calibri" w:eastAsia="Calibri" w:hAnsi="Calibri" w:cs="Times New Roman"/>
        </w:rPr>
        <w:t>Transit Terminal</w:t>
      </w:r>
      <w:r>
        <w:rPr>
          <w:rFonts w:ascii="Calibri" w:eastAsia="Calibri" w:hAnsi="Calibri" w:cs="Times New Roman"/>
        </w:rPr>
        <w:t xml:space="preserve"> w</w:t>
      </w:r>
      <w:r w:rsidR="00E96676" w:rsidRPr="007447C6">
        <w:rPr>
          <w:rFonts w:ascii="Calibri" w:eastAsia="Calibri" w:hAnsi="Calibri" w:cs="Times New Roman"/>
        </w:rPr>
        <w:t>alk North (towards Burnside Drive)</w:t>
      </w:r>
      <w:r w:rsidR="005C5C50" w:rsidRPr="007447C6">
        <w:rPr>
          <w:rFonts w:ascii="Calibri" w:eastAsia="Calibri" w:hAnsi="Calibri" w:cs="Times New Roman"/>
        </w:rPr>
        <w:t xml:space="preserve"> along Highfield Park Drive</w:t>
      </w:r>
    </w:p>
    <w:p w:rsidR="005C5C50" w:rsidRPr="0056632B" w:rsidRDefault="00E96676" w:rsidP="00A93980">
      <w:pPr>
        <w:pStyle w:val="ListParagraph"/>
        <w:numPr>
          <w:ilvl w:val="0"/>
          <w:numId w:val="7"/>
        </w:numPr>
        <w:spacing w:after="0" w:line="240" w:lineRule="auto"/>
        <w:rPr>
          <w:rFonts w:ascii="Calibri" w:eastAsia="Calibri" w:hAnsi="Calibri" w:cs="Times New Roman"/>
        </w:rPr>
      </w:pPr>
      <w:r>
        <w:rPr>
          <w:rFonts w:ascii="Calibri" w:eastAsia="Calibri" w:hAnsi="Calibri" w:cs="Times New Roman"/>
        </w:rPr>
        <w:t>Destination is on your left</w:t>
      </w:r>
    </w:p>
    <w:p w:rsidR="00A93980" w:rsidRDefault="00A93980" w:rsidP="00A93980">
      <w:pPr>
        <w:spacing w:after="0" w:line="240" w:lineRule="auto"/>
        <w:rPr>
          <w:rFonts w:ascii="Calibri" w:eastAsia="Calibri" w:hAnsi="Calibri" w:cs="Times New Roman"/>
          <w:color w:val="1F497D"/>
        </w:rPr>
      </w:pPr>
    </w:p>
    <w:p w:rsidR="00A93980" w:rsidRDefault="005C5C50" w:rsidP="00A93980">
      <w:pPr>
        <w:spacing w:after="0" w:line="240" w:lineRule="auto"/>
        <w:rPr>
          <w:rFonts w:ascii="Calibri" w:eastAsia="Calibri" w:hAnsi="Calibri" w:cs="Times New Roman"/>
          <w:color w:val="1F497D"/>
        </w:rPr>
      </w:pPr>
      <w:r>
        <w:rPr>
          <w:noProof/>
        </w:rPr>
        <w:drawing>
          <wp:inline distT="0" distB="0" distL="0" distR="0" wp14:anchorId="1981DEF4" wp14:editId="7D77A99F">
            <wp:extent cx="5273913" cy="47053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29" t="15385" r="13462" b="23077"/>
                    <a:stretch/>
                  </pic:blipFill>
                  <pic:spPr bwMode="auto">
                    <a:xfrm>
                      <a:off x="0" y="0"/>
                      <a:ext cx="5283834" cy="4714202"/>
                    </a:xfrm>
                    <a:prstGeom prst="rect">
                      <a:avLst/>
                    </a:prstGeom>
                    <a:ln>
                      <a:noFill/>
                    </a:ln>
                    <a:extLst>
                      <a:ext uri="{53640926-AAD7-44D8-BBD7-CCE9431645EC}">
                        <a14:shadowObscured xmlns:a14="http://schemas.microsoft.com/office/drawing/2010/main"/>
                      </a:ext>
                    </a:extLst>
                  </pic:spPr>
                </pic:pic>
              </a:graphicData>
            </a:graphic>
          </wp:inline>
        </w:drawing>
      </w:r>
    </w:p>
    <w:p w:rsidR="00A93980" w:rsidRDefault="00A93980" w:rsidP="00A93980">
      <w:pPr>
        <w:spacing w:after="0" w:line="240" w:lineRule="auto"/>
        <w:rPr>
          <w:rFonts w:ascii="Calibri" w:eastAsia="Calibri" w:hAnsi="Calibri" w:cs="Times New Roman"/>
          <w:color w:val="1F497D"/>
        </w:rPr>
      </w:pPr>
    </w:p>
    <w:p w:rsidR="00A93980" w:rsidRDefault="00A93980" w:rsidP="00A93980">
      <w:pPr>
        <w:spacing w:after="0" w:line="240" w:lineRule="auto"/>
        <w:rPr>
          <w:rFonts w:ascii="Calibri" w:eastAsia="Calibri" w:hAnsi="Calibri" w:cs="Times New Roman"/>
          <w:color w:val="1F497D"/>
        </w:rPr>
      </w:pPr>
    </w:p>
    <w:p w:rsidR="00A93980" w:rsidRDefault="00A93980" w:rsidP="00A93980">
      <w:pPr>
        <w:spacing w:after="0" w:line="240" w:lineRule="auto"/>
        <w:rPr>
          <w:rFonts w:ascii="Calibri" w:eastAsia="Calibri" w:hAnsi="Calibri" w:cs="Times New Roman"/>
          <w:color w:val="1F497D"/>
        </w:rPr>
      </w:pPr>
    </w:p>
    <w:p w:rsidR="00A93980" w:rsidRDefault="00A93980" w:rsidP="00A93980">
      <w:pPr>
        <w:spacing w:after="0" w:line="240" w:lineRule="auto"/>
        <w:rPr>
          <w:rFonts w:ascii="Calibri" w:eastAsia="Calibri" w:hAnsi="Calibri" w:cs="Times New Roman"/>
          <w:color w:val="1F497D"/>
        </w:rPr>
      </w:pPr>
    </w:p>
    <w:p w:rsidR="0056632B" w:rsidRPr="007851D5" w:rsidRDefault="002503AE" w:rsidP="0056632B">
      <w:pPr>
        <w:rPr>
          <w:rFonts w:ascii="Calibri" w:eastAsia="Calibri" w:hAnsi="Calibri" w:cs="Times New Roman"/>
          <w:color w:val="1F497D"/>
        </w:rPr>
      </w:pPr>
      <w:r>
        <w:rPr>
          <w:rFonts w:ascii="Calibri" w:eastAsia="Calibri" w:hAnsi="Calibri" w:cs="Times New Roman"/>
          <w:color w:val="1F497D"/>
        </w:rPr>
        <w:br w:type="page"/>
      </w:r>
    </w:p>
    <w:p w:rsidR="0056632B" w:rsidRPr="007851D5" w:rsidRDefault="00F6707C" w:rsidP="0056632B">
      <w:pPr>
        <w:rPr>
          <w:rFonts w:ascii="Calibri" w:eastAsia="Calibri" w:hAnsi="Calibri" w:cs="Times New Roman"/>
          <w:b/>
          <w:sz w:val="28"/>
          <w:szCs w:val="24"/>
          <w:u w:val="single"/>
        </w:rPr>
      </w:pPr>
      <w:r w:rsidRPr="00F6707C">
        <w:rPr>
          <w:rFonts w:ascii="Calibri" w:eastAsia="Calibri" w:hAnsi="Calibri" w:cs="Times New Roman"/>
          <w:b/>
          <w:sz w:val="28"/>
          <w:szCs w:val="24"/>
          <w:u w:val="single"/>
        </w:rPr>
        <w:t>Visitor Responsibilities:</w:t>
      </w:r>
    </w:p>
    <w:p w:rsidR="00DF21AA" w:rsidRDefault="007851D5" w:rsidP="0056632B">
      <w:pPr>
        <w:rPr>
          <w:rFonts w:ascii="Calibri" w:eastAsia="Calibri" w:hAnsi="Calibri" w:cs="Times New Roman"/>
          <w:sz w:val="24"/>
          <w:szCs w:val="24"/>
        </w:rPr>
      </w:pPr>
      <w:r>
        <w:rPr>
          <w:rFonts w:ascii="Calibri" w:eastAsia="Calibri" w:hAnsi="Calibri" w:cs="Times New Roman"/>
          <w:sz w:val="24"/>
          <w:szCs w:val="24"/>
        </w:rPr>
        <w:t>1</w:t>
      </w:r>
      <w:r w:rsidR="00F6707C" w:rsidRPr="00F6707C">
        <w:rPr>
          <w:rFonts w:ascii="Calibri" w:eastAsia="Calibri" w:hAnsi="Calibri" w:cs="Times New Roman"/>
          <w:sz w:val="24"/>
          <w:szCs w:val="24"/>
        </w:rPr>
        <w:t xml:space="preserve">. </w:t>
      </w:r>
      <w:r w:rsidR="0056632B" w:rsidRPr="00F6707C">
        <w:rPr>
          <w:rFonts w:ascii="Calibri" w:eastAsia="Calibri" w:hAnsi="Calibri" w:cs="Times New Roman"/>
          <w:sz w:val="24"/>
          <w:szCs w:val="24"/>
          <w:u w:val="single"/>
        </w:rPr>
        <w:t>Before</w:t>
      </w:r>
      <w:r w:rsidR="0056632B" w:rsidRPr="00F6707C">
        <w:rPr>
          <w:rFonts w:ascii="Calibri" w:eastAsia="Calibri" w:hAnsi="Calibri" w:cs="Times New Roman"/>
          <w:sz w:val="24"/>
          <w:szCs w:val="24"/>
        </w:rPr>
        <w:t xml:space="preserve"> arriving on site, please have each attendee sign off on the Visitor Briefing – Conditions of Access form and </w:t>
      </w:r>
      <w:r>
        <w:rPr>
          <w:rFonts w:ascii="Calibri" w:eastAsia="Calibri" w:hAnsi="Calibri" w:cs="Times New Roman"/>
          <w:sz w:val="24"/>
          <w:szCs w:val="24"/>
        </w:rPr>
        <w:t xml:space="preserve">Photo Release form and </w:t>
      </w:r>
      <w:r w:rsidR="0056632B" w:rsidRPr="00F6707C">
        <w:rPr>
          <w:rFonts w:ascii="Calibri" w:eastAsia="Calibri" w:hAnsi="Calibri" w:cs="Times New Roman"/>
          <w:b/>
          <w:sz w:val="24"/>
          <w:szCs w:val="24"/>
        </w:rPr>
        <w:t>bring with them to the event</w:t>
      </w:r>
    </w:p>
    <w:p w:rsidR="00A93980" w:rsidRPr="0056632B" w:rsidRDefault="007851D5" w:rsidP="0056632B">
      <w:pPr>
        <w:rPr>
          <w:rFonts w:ascii="Calibri" w:eastAsia="Calibri" w:hAnsi="Calibri" w:cs="Times New Roman"/>
          <w:sz w:val="24"/>
          <w:szCs w:val="24"/>
        </w:rPr>
      </w:pPr>
      <w:r>
        <w:rPr>
          <w:rFonts w:ascii="Calibri" w:eastAsia="Calibri" w:hAnsi="Calibri" w:cs="Times New Roman"/>
          <w:sz w:val="24"/>
          <w:szCs w:val="24"/>
        </w:rPr>
        <w:t>2</w:t>
      </w:r>
      <w:r w:rsidR="00DF21AA">
        <w:rPr>
          <w:rFonts w:ascii="Calibri" w:eastAsia="Calibri" w:hAnsi="Calibri" w:cs="Times New Roman"/>
          <w:sz w:val="24"/>
          <w:szCs w:val="24"/>
        </w:rPr>
        <w:t xml:space="preserve">. Please communicate any known food allergies to Stacey Parks by phone at 902-468-3399 x5193 or via email at </w:t>
      </w:r>
      <w:hyperlink r:id="rId11" w:history="1">
        <w:r w:rsidR="00DF21AA" w:rsidRPr="00683B47">
          <w:rPr>
            <w:rStyle w:val="Hyperlink"/>
            <w:rFonts w:ascii="Calibri" w:eastAsia="Calibri" w:hAnsi="Calibri" w:cs="Times New Roman"/>
            <w:sz w:val="24"/>
            <w:szCs w:val="24"/>
          </w:rPr>
          <w:t>stacey.parks@lmco.com</w:t>
        </w:r>
      </w:hyperlink>
      <w:r w:rsidR="00DF21AA">
        <w:rPr>
          <w:rFonts w:ascii="Calibri" w:eastAsia="Calibri" w:hAnsi="Calibri" w:cs="Times New Roman"/>
          <w:sz w:val="24"/>
          <w:szCs w:val="24"/>
        </w:rPr>
        <w:t>; we can accommodate alternate</w:t>
      </w:r>
      <w:r>
        <w:rPr>
          <w:rFonts w:ascii="Calibri" w:eastAsia="Calibri" w:hAnsi="Calibri" w:cs="Times New Roman"/>
          <w:sz w:val="24"/>
          <w:szCs w:val="24"/>
        </w:rPr>
        <w:t xml:space="preserve"> breakfast and</w:t>
      </w:r>
      <w:r w:rsidR="00DF21AA">
        <w:rPr>
          <w:rFonts w:ascii="Calibri" w:eastAsia="Calibri" w:hAnsi="Calibri" w:cs="Times New Roman"/>
          <w:sz w:val="24"/>
          <w:szCs w:val="24"/>
        </w:rPr>
        <w:t xml:space="preserve"> lunch plans where needed.</w:t>
      </w:r>
      <w:r w:rsidR="00A93980">
        <w:rPr>
          <w:b/>
          <w:sz w:val="28"/>
          <w:szCs w:val="28"/>
          <w:u w:val="single"/>
        </w:rPr>
        <w:br w:type="page"/>
      </w:r>
    </w:p>
    <w:p w:rsidR="002503AE" w:rsidRDefault="002503AE" w:rsidP="002503AE">
      <w:pPr>
        <w:rPr>
          <w:sz w:val="24"/>
          <w:szCs w:val="24"/>
        </w:rPr>
      </w:pPr>
      <w:r w:rsidRPr="00B211BC">
        <w:rPr>
          <w:noProof/>
          <w:sz w:val="28"/>
          <w:szCs w:val="28"/>
        </w:rPr>
        <w:drawing>
          <wp:anchor distT="0" distB="0" distL="114300" distR="114300" simplePos="0" relativeHeight="251659264" behindDoc="0" locked="0" layoutInCell="1" allowOverlap="1" wp14:anchorId="390BC0F6" wp14:editId="12F65E2F">
            <wp:simplePos x="0" y="0"/>
            <wp:positionH relativeFrom="column">
              <wp:posOffset>4314825</wp:posOffset>
            </wp:positionH>
            <wp:positionV relativeFrom="paragraph">
              <wp:posOffset>-428625</wp:posOffset>
            </wp:positionV>
            <wp:extent cx="2190750" cy="428625"/>
            <wp:effectExtent l="19050" t="0" r="0" b="0"/>
            <wp:wrapNone/>
            <wp:docPr id="1" name="Picture 251" descr="Lockheed_Martin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heed_Martin_Logo1.jpg"/>
                    <pic:cNvPicPr/>
                  </pic:nvPicPr>
                  <pic:blipFill>
                    <a:blip r:embed="rId12" cstate="print"/>
                    <a:stretch>
                      <a:fillRect/>
                    </a:stretch>
                  </pic:blipFill>
                  <pic:spPr>
                    <a:xfrm>
                      <a:off x="0" y="0"/>
                      <a:ext cx="2190750" cy="428625"/>
                    </a:xfrm>
                    <a:prstGeom prst="rect">
                      <a:avLst/>
                    </a:prstGeom>
                  </pic:spPr>
                </pic:pic>
              </a:graphicData>
            </a:graphic>
          </wp:anchor>
        </w:drawing>
      </w:r>
      <w:r w:rsidR="00B211BC">
        <w:rPr>
          <w:b/>
          <w:sz w:val="28"/>
          <w:szCs w:val="28"/>
          <w:u w:val="single"/>
        </w:rPr>
        <w:t>VISITOR BRIEFING – CONDITIONS OF ACCESS</w:t>
      </w:r>
      <w:r w:rsidR="00B211BC">
        <w:rPr>
          <w:sz w:val="28"/>
          <w:szCs w:val="28"/>
        </w:rPr>
        <w:tab/>
      </w:r>
      <w:r w:rsidR="00B211BC">
        <w:rPr>
          <w:sz w:val="28"/>
          <w:szCs w:val="28"/>
        </w:rPr>
        <w:tab/>
      </w:r>
    </w:p>
    <w:p w:rsidR="00B211BC" w:rsidRPr="002503AE" w:rsidRDefault="00B211BC" w:rsidP="002503AE">
      <w:pPr>
        <w:rPr>
          <w:sz w:val="24"/>
          <w:szCs w:val="24"/>
        </w:rPr>
      </w:pPr>
      <w:r w:rsidRPr="008E77E9">
        <w:rPr>
          <w:sz w:val="20"/>
          <w:szCs w:val="20"/>
        </w:rPr>
        <w:t>As a visitor requesting access to Lockheed Martin Canada facilities, you are requested to read and sign the following “Conditions of Access”.  Your signature indicates your willingness to comply with the following security and safety requirements as a condition of access.</w:t>
      </w:r>
    </w:p>
    <w:p w:rsidR="00B211BC" w:rsidRPr="008E77E9" w:rsidRDefault="00B211BC" w:rsidP="00B211BC">
      <w:pPr>
        <w:spacing w:after="0"/>
        <w:rPr>
          <w:sz w:val="20"/>
          <w:szCs w:val="20"/>
        </w:rPr>
      </w:pPr>
    </w:p>
    <w:p w:rsidR="00B211BC" w:rsidRPr="008E77E9" w:rsidRDefault="00B211BC" w:rsidP="00B211BC">
      <w:pPr>
        <w:spacing w:after="0"/>
        <w:rPr>
          <w:sz w:val="20"/>
          <w:szCs w:val="20"/>
        </w:rPr>
      </w:pPr>
      <w:r w:rsidRPr="008E77E9">
        <w:rPr>
          <w:sz w:val="20"/>
          <w:szCs w:val="20"/>
        </w:rPr>
        <w:tab/>
        <w:t>1.</w:t>
      </w:r>
      <w:r w:rsidRPr="008E77E9">
        <w:rPr>
          <w:sz w:val="20"/>
          <w:szCs w:val="20"/>
        </w:rPr>
        <w:tab/>
        <w:t xml:space="preserve">Advise the receptionist if you have in your possession any of the following </w:t>
      </w:r>
      <w:r w:rsidRPr="008E77E9">
        <w:rPr>
          <w:sz w:val="20"/>
          <w:szCs w:val="20"/>
        </w:rPr>
        <w:tab/>
      </w:r>
      <w:r w:rsidRPr="008E77E9">
        <w:rPr>
          <w:sz w:val="20"/>
          <w:szCs w:val="20"/>
        </w:rPr>
        <w:tab/>
      </w:r>
      <w:r w:rsidRPr="008E77E9">
        <w:rPr>
          <w:sz w:val="20"/>
          <w:szCs w:val="20"/>
        </w:rPr>
        <w:tab/>
      </w:r>
      <w:r w:rsidR="006525DD">
        <w:rPr>
          <w:sz w:val="20"/>
          <w:szCs w:val="20"/>
        </w:rPr>
        <w:tab/>
      </w:r>
      <w:r w:rsidR="006525DD">
        <w:rPr>
          <w:sz w:val="20"/>
          <w:szCs w:val="20"/>
        </w:rPr>
        <w:tab/>
      </w:r>
      <w:r w:rsidRPr="008E77E9">
        <w:rPr>
          <w:b/>
          <w:sz w:val="20"/>
          <w:szCs w:val="20"/>
        </w:rPr>
        <w:t>restricted items</w:t>
      </w:r>
      <w:r w:rsidRPr="008E77E9">
        <w:rPr>
          <w:sz w:val="20"/>
          <w:szCs w:val="20"/>
        </w:rPr>
        <w:t>.  The receptionist will retain these items:</w:t>
      </w:r>
    </w:p>
    <w:p w:rsidR="00B211BC" w:rsidRPr="008E77E9" w:rsidRDefault="00B211BC" w:rsidP="00B211BC">
      <w:pPr>
        <w:spacing w:after="0"/>
        <w:rPr>
          <w:sz w:val="20"/>
          <w:szCs w:val="20"/>
        </w:rPr>
      </w:pPr>
    </w:p>
    <w:p w:rsidR="00B211BC" w:rsidRPr="008E77E9" w:rsidRDefault="00B211BC" w:rsidP="00B211BC">
      <w:pPr>
        <w:pStyle w:val="ListParagraph"/>
        <w:numPr>
          <w:ilvl w:val="0"/>
          <w:numId w:val="1"/>
        </w:numPr>
        <w:spacing w:after="0"/>
        <w:rPr>
          <w:sz w:val="20"/>
          <w:szCs w:val="20"/>
        </w:rPr>
      </w:pPr>
      <w:r w:rsidRPr="008E77E9">
        <w:rPr>
          <w:sz w:val="20"/>
          <w:szCs w:val="20"/>
        </w:rPr>
        <w:t>Cameras and/or video recording devices;</w:t>
      </w:r>
    </w:p>
    <w:p w:rsidR="00B211BC" w:rsidRPr="008E77E9" w:rsidRDefault="00B211BC" w:rsidP="00B211BC">
      <w:pPr>
        <w:pStyle w:val="ListParagraph"/>
        <w:numPr>
          <w:ilvl w:val="0"/>
          <w:numId w:val="1"/>
        </w:numPr>
        <w:spacing w:after="0"/>
        <w:rPr>
          <w:sz w:val="20"/>
          <w:szCs w:val="20"/>
        </w:rPr>
      </w:pPr>
      <w:r w:rsidRPr="008E77E9">
        <w:rPr>
          <w:sz w:val="20"/>
          <w:szCs w:val="20"/>
        </w:rPr>
        <w:t>Audio recording devices;</w:t>
      </w:r>
    </w:p>
    <w:p w:rsidR="00B211BC" w:rsidRPr="008E77E9" w:rsidRDefault="00B211BC" w:rsidP="00B211BC">
      <w:pPr>
        <w:pStyle w:val="ListParagraph"/>
        <w:numPr>
          <w:ilvl w:val="0"/>
          <w:numId w:val="1"/>
        </w:numPr>
        <w:spacing w:after="0"/>
        <w:rPr>
          <w:sz w:val="20"/>
          <w:szCs w:val="20"/>
        </w:rPr>
      </w:pPr>
      <w:r w:rsidRPr="008E77E9">
        <w:rPr>
          <w:sz w:val="20"/>
          <w:szCs w:val="20"/>
        </w:rPr>
        <w:t>Laptop computers;</w:t>
      </w:r>
    </w:p>
    <w:p w:rsidR="00B211BC" w:rsidRPr="008E77E9" w:rsidRDefault="00B211BC" w:rsidP="00B211BC">
      <w:pPr>
        <w:pStyle w:val="ListParagraph"/>
        <w:numPr>
          <w:ilvl w:val="0"/>
          <w:numId w:val="1"/>
        </w:numPr>
        <w:spacing w:after="0"/>
        <w:rPr>
          <w:sz w:val="20"/>
          <w:szCs w:val="20"/>
        </w:rPr>
      </w:pPr>
      <w:r w:rsidRPr="008E77E9">
        <w:rPr>
          <w:sz w:val="20"/>
          <w:szCs w:val="20"/>
        </w:rPr>
        <w:t>Any equipment capable of visual, electronic or wireless recording or transmission; and/or</w:t>
      </w:r>
    </w:p>
    <w:p w:rsidR="00790BEE" w:rsidRPr="008E77E9" w:rsidRDefault="00B211BC" w:rsidP="00B211BC">
      <w:pPr>
        <w:pStyle w:val="ListParagraph"/>
        <w:numPr>
          <w:ilvl w:val="0"/>
          <w:numId w:val="1"/>
        </w:numPr>
        <w:rPr>
          <w:sz w:val="20"/>
          <w:szCs w:val="20"/>
        </w:rPr>
      </w:pPr>
      <w:r w:rsidRPr="008E77E9">
        <w:rPr>
          <w:sz w:val="20"/>
          <w:szCs w:val="20"/>
        </w:rPr>
        <w:t>Non-LM Canada employee or visitor telephones or pagers.</w:t>
      </w:r>
    </w:p>
    <w:p w:rsidR="00B211BC" w:rsidRPr="008E77E9" w:rsidRDefault="00B211BC" w:rsidP="00B211BC">
      <w:pPr>
        <w:pStyle w:val="ListParagraph"/>
        <w:rPr>
          <w:sz w:val="20"/>
          <w:szCs w:val="20"/>
        </w:rPr>
      </w:pPr>
    </w:p>
    <w:p w:rsidR="00B211BC" w:rsidRPr="008E77E9" w:rsidRDefault="00B211BC" w:rsidP="00B211BC">
      <w:pPr>
        <w:pStyle w:val="ListParagraph"/>
        <w:spacing w:after="0"/>
        <w:rPr>
          <w:sz w:val="20"/>
          <w:szCs w:val="20"/>
        </w:rPr>
      </w:pPr>
      <w:r w:rsidRPr="008E77E9">
        <w:rPr>
          <w:sz w:val="20"/>
          <w:szCs w:val="20"/>
        </w:rPr>
        <w:t>2.</w:t>
      </w:r>
      <w:r w:rsidRPr="008E77E9">
        <w:rPr>
          <w:sz w:val="20"/>
          <w:szCs w:val="20"/>
        </w:rPr>
        <w:tab/>
        <w:t xml:space="preserve">The following items are strictly prohibited from entry onto or into Lockheed Martin property </w:t>
      </w:r>
      <w:r w:rsidR="006525DD">
        <w:rPr>
          <w:sz w:val="20"/>
          <w:szCs w:val="20"/>
        </w:rPr>
        <w:tab/>
      </w:r>
      <w:r w:rsidRPr="008E77E9">
        <w:rPr>
          <w:sz w:val="20"/>
          <w:szCs w:val="20"/>
        </w:rPr>
        <w:t>or facilities:</w:t>
      </w:r>
    </w:p>
    <w:p w:rsidR="00B211BC" w:rsidRPr="008E77E9" w:rsidRDefault="00B211BC" w:rsidP="00B211BC">
      <w:pPr>
        <w:pStyle w:val="ListParagraph"/>
        <w:spacing w:after="0"/>
        <w:rPr>
          <w:sz w:val="20"/>
          <w:szCs w:val="20"/>
        </w:rPr>
      </w:pPr>
    </w:p>
    <w:p w:rsidR="00B211BC" w:rsidRPr="008E77E9" w:rsidRDefault="00B211BC" w:rsidP="00B211BC">
      <w:pPr>
        <w:pStyle w:val="ListParagraph"/>
        <w:numPr>
          <w:ilvl w:val="0"/>
          <w:numId w:val="3"/>
        </w:numPr>
        <w:spacing w:after="0"/>
        <w:rPr>
          <w:sz w:val="20"/>
          <w:szCs w:val="20"/>
        </w:rPr>
      </w:pPr>
      <w:r w:rsidRPr="008E77E9">
        <w:rPr>
          <w:sz w:val="20"/>
          <w:szCs w:val="20"/>
        </w:rPr>
        <w:t>Firearms (except for peace officers);</w:t>
      </w:r>
    </w:p>
    <w:p w:rsidR="00B211BC" w:rsidRPr="008E77E9" w:rsidRDefault="00B211BC" w:rsidP="00B211BC">
      <w:pPr>
        <w:pStyle w:val="ListParagraph"/>
        <w:numPr>
          <w:ilvl w:val="0"/>
          <w:numId w:val="3"/>
        </w:numPr>
        <w:spacing w:after="0"/>
        <w:rPr>
          <w:sz w:val="20"/>
          <w:szCs w:val="20"/>
        </w:rPr>
      </w:pPr>
      <w:r w:rsidRPr="008E77E9">
        <w:rPr>
          <w:sz w:val="20"/>
          <w:szCs w:val="20"/>
        </w:rPr>
        <w:t>Ammunition (except for peace officers);</w:t>
      </w:r>
    </w:p>
    <w:p w:rsidR="00B211BC" w:rsidRPr="008E77E9" w:rsidRDefault="00B211BC" w:rsidP="00B211BC">
      <w:pPr>
        <w:pStyle w:val="ListParagraph"/>
        <w:numPr>
          <w:ilvl w:val="0"/>
          <w:numId w:val="3"/>
        </w:numPr>
        <w:spacing w:after="0"/>
        <w:rPr>
          <w:sz w:val="20"/>
          <w:szCs w:val="20"/>
        </w:rPr>
      </w:pPr>
      <w:r w:rsidRPr="008E77E9">
        <w:rPr>
          <w:sz w:val="20"/>
          <w:szCs w:val="20"/>
        </w:rPr>
        <w:t>Flammables (for personal use); and/or</w:t>
      </w:r>
    </w:p>
    <w:p w:rsidR="00B211BC" w:rsidRPr="008E77E9" w:rsidRDefault="00B211BC" w:rsidP="00B211BC">
      <w:pPr>
        <w:pStyle w:val="ListParagraph"/>
        <w:numPr>
          <w:ilvl w:val="0"/>
          <w:numId w:val="3"/>
        </w:numPr>
        <w:spacing w:after="0"/>
        <w:rPr>
          <w:sz w:val="20"/>
          <w:szCs w:val="20"/>
        </w:rPr>
      </w:pPr>
      <w:r w:rsidRPr="008E77E9">
        <w:rPr>
          <w:sz w:val="20"/>
          <w:szCs w:val="20"/>
        </w:rPr>
        <w:t>Explosive material.</w:t>
      </w:r>
    </w:p>
    <w:p w:rsidR="00B211BC" w:rsidRPr="008E77E9" w:rsidRDefault="00B211BC" w:rsidP="00B211BC">
      <w:pPr>
        <w:pStyle w:val="ListParagraph"/>
        <w:spacing w:after="0"/>
        <w:ind w:left="2160"/>
        <w:rPr>
          <w:sz w:val="20"/>
          <w:szCs w:val="20"/>
        </w:rPr>
      </w:pPr>
    </w:p>
    <w:p w:rsidR="00B211BC" w:rsidRPr="008E77E9" w:rsidRDefault="00B211BC" w:rsidP="00B211BC">
      <w:pPr>
        <w:pStyle w:val="ListParagraph"/>
        <w:spacing w:after="0"/>
        <w:rPr>
          <w:sz w:val="20"/>
          <w:szCs w:val="20"/>
        </w:rPr>
      </w:pPr>
      <w:r w:rsidRPr="008E77E9">
        <w:rPr>
          <w:sz w:val="20"/>
          <w:szCs w:val="20"/>
        </w:rPr>
        <w:t>3.</w:t>
      </w:r>
      <w:r w:rsidRPr="008E77E9">
        <w:rPr>
          <w:sz w:val="20"/>
          <w:szCs w:val="20"/>
        </w:rPr>
        <w:tab/>
        <w:t>Ensure that your Lockheed Martin badge is clearly visible at all times.</w:t>
      </w:r>
    </w:p>
    <w:p w:rsidR="00B211BC" w:rsidRPr="008E77E9" w:rsidRDefault="00B211BC" w:rsidP="00B211BC">
      <w:pPr>
        <w:pStyle w:val="ListParagraph"/>
        <w:spacing w:after="0"/>
        <w:rPr>
          <w:sz w:val="20"/>
          <w:szCs w:val="20"/>
        </w:rPr>
      </w:pPr>
    </w:p>
    <w:p w:rsidR="00B211BC" w:rsidRPr="008E77E9" w:rsidRDefault="00B211BC" w:rsidP="00B211BC">
      <w:pPr>
        <w:pStyle w:val="ListParagraph"/>
        <w:spacing w:after="0"/>
        <w:rPr>
          <w:sz w:val="20"/>
          <w:szCs w:val="20"/>
        </w:rPr>
      </w:pPr>
      <w:r w:rsidRPr="008E77E9">
        <w:rPr>
          <w:sz w:val="20"/>
          <w:szCs w:val="20"/>
        </w:rPr>
        <w:t>4.</w:t>
      </w:r>
      <w:r w:rsidRPr="008E77E9">
        <w:rPr>
          <w:sz w:val="20"/>
          <w:szCs w:val="20"/>
        </w:rPr>
        <w:tab/>
        <w:t>Remain with your sponsor at all times.</w:t>
      </w:r>
    </w:p>
    <w:p w:rsidR="00B211BC" w:rsidRPr="008E77E9" w:rsidRDefault="00B211BC" w:rsidP="00B211BC">
      <w:pPr>
        <w:pStyle w:val="ListParagraph"/>
        <w:spacing w:after="0"/>
        <w:rPr>
          <w:sz w:val="20"/>
          <w:szCs w:val="20"/>
        </w:rPr>
      </w:pPr>
    </w:p>
    <w:p w:rsidR="00B211BC" w:rsidRPr="008E77E9" w:rsidRDefault="00B211BC" w:rsidP="00B211BC">
      <w:pPr>
        <w:pStyle w:val="ListParagraph"/>
        <w:spacing w:after="0"/>
        <w:rPr>
          <w:sz w:val="20"/>
          <w:szCs w:val="20"/>
        </w:rPr>
      </w:pPr>
      <w:r w:rsidRPr="008E77E9">
        <w:rPr>
          <w:sz w:val="20"/>
          <w:szCs w:val="20"/>
        </w:rPr>
        <w:t>5.</w:t>
      </w:r>
      <w:r w:rsidRPr="008E77E9">
        <w:rPr>
          <w:sz w:val="20"/>
          <w:szCs w:val="20"/>
        </w:rPr>
        <w:tab/>
        <w:t>Do not enter any area where you do not have a “Need-to</w:t>
      </w:r>
      <w:r w:rsidR="006525DD">
        <w:rPr>
          <w:sz w:val="20"/>
          <w:szCs w:val="20"/>
        </w:rPr>
        <w:t>-</w:t>
      </w:r>
      <w:r w:rsidRPr="008E77E9">
        <w:rPr>
          <w:sz w:val="20"/>
          <w:szCs w:val="20"/>
        </w:rPr>
        <w:t>Access” for the</w:t>
      </w:r>
      <w:r w:rsidR="008E77E9" w:rsidRPr="008E77E9">
        <w:rPr>
          <w:sz w:val="20"/>
          <w:szCs w:val="20"/>
        </w:rPr>
        <w:t xml:space="preserve"> completion of </w:t>
      </w:r>
      <w:r w:rsidR="008E77E9" w:rsidRPr="008E77E9">
        <w:rPr>
          <w:sz w:val="20"/>
          <w:szCs w:val="20"/>
        </w:rPr>
        <w:tab/>
        <w:t xml:space="preserve">your </w:t>
      </w:r>
      <w:r w:rsidR="006525DD">
        <w:rPr>
          <w:sz w:val="20"/>
          <w:szCs w:val="20"/>
        </w:rPr>
        <w:tab/>
      </w:r>
      <w:r w:rsidR="008E77E9" w:rsidRPr="008E77E9">
        <w:rPr>
          <w:sz w:val="20"/>
          <w:szCs w:val="20"/>
        </w:rPr>
        <w:t>visit requirements.</w:t>
      </w:r>
    </w:p>
    <w:p w:rsidR="008E77E9" w:rsidRPr="008E77E9" w:rsidRDefault="008E77E9" w:rsidP="00B211BC">
      <w:pPr>
        <w:pStyle w:val="ListParagraph"/>
        <w:spacing w:after="0"/>
        <w:rPr>
          <w:sz w:val="20"/>
          <w:szCs w:val="20"/>
        </w:rPr>
      </w:pPr>
    </w:p>
    <w:p w:rsidR="008E77E9" w:rsidRPr="008E77E9" w:rsidRDefault="008E77E9" w:rsidP="00B211BC">
      <w:pPr>
        <w:pStyle w:val="ListParagraph"/>
        <w:spacing w:after="0"/>
        <w:rPr>
          <w:sz w:val="20"/>
          <w:szCs w:val="20"/>
        </w:rPr>
      </w:pPr>
      <w:r w:rsidRPr="008E77E9">
        <w:rPr>
          <w:sz w:val="20"/>
          <w:szCs w:val="20"/>
        </w:rPr>
        <w:t>6.</w:t>
      </w:r>
      <w:r w:rsidRPr="008E77E9">
        <w:rPr>
          <w:sz w:val="20"/>
          <w:szCs w:val="20"/>
        </w:rPr>
        <w:tab/>
        <w:t xml:space="preserve">Upon your departure, return your Visitor Badge and retrieve any items left at the </w:t>
      </w:r>
      <w:r w:rsidRPr="008E77E9">
        <w:rPr>
          <w:sz w:val="20"/>
          <w:szCs w:val="20"/>
        </w:rPr>
        <w:tab/>
        <w:t>reception desk.</w:t>
      </w:r>
    </w:p>
    <w:p w:rsidR="008E77E9" w:rsidRPr="008E77E9" w:rsidRDefault="008E77E9" w:rsidP="00B211BC">
      <w:pPr>
        <w:pStyle w:val="ListParagraph"/>
        <w:spacing w:after="0"/>
        <w:rPr>
          <w:sz w:val="20"/>
          <w:szCs w:val="20"/>
        </w:rPr>
      </w:pPr>
    </w:p>
    <w:p w:rsidR="008E77E9" w:rsidRPr="008E77E9" w:rsidRDefault="008E77E9" w:rsidP="00B211BC">
      <w:pPr>
        <w:pStyle w:val="ListParagraph"/>
        <w:spacing w:after="0"/>
        <w:rPr>
          <w:sz w:val="20"/>
          <w:szCs w:val="20"/>
        </w:rPr>
      </w:pPr>
      <w:r w:rsidRPr="008E77E9">
        <w:rPr>
          <w:sz w:val="20"/>
          <w:szCs w:val="20"/>
        </w:rPr>
        <w:t>7.</w:t>
      </w:r>
      <w:r w:rsidRPr="008E77E9">
        <w:rPr>
          <w:sz w:val="20"/>
          <w:szCs w:val="20"/>
        </w:rPr>
        <w:tab/>
        <w:t xml:space="preserve">In the event of a facility emergency, promptly depart the building with your host upon </w:t>
      </w:r>
      <w:r w:rsidRPr="008E77E9">
        <w:rPr>
          <w:sz w:val="20"/>
          <w:szCs w:val="20"/>
        </w:rPr>
        <w:tab/>
        <w:t>activation of the fire alarm system.</w:t>
      </w:r>
    </w:p>
    <w:p w:rsidR="008E77E9" w:rsidRPr="008E77E9" w:rsidRDefault="008E77E9" w:rsidP="00B211BC">
      <w:pPr>
        <w:pStyle w:val="ListParagraph"/>
        <w:spacing w:after="0"/>
        <w:rPr>
          <w:sz w:val="20"/>
          <w:szCs w:val="20"/>
        </w:rPr>
      </w:pPr>
    </w:p>
    <w:p w:rsidR="008E77E9" w:rsidRDefault="008E77E9" w:rsidP="008E77E9">
      <w:pPr>
        <w:pStyle w:val="ListParagraph"/>
        <w:spacing w:after="0"/>
        <w:rPr>
          <w:sz w:val="20"/>
          <w:szCs w:val="20"/>
        </w:rPr>
      </w:pPr>
      <w:r w:rsidRPr="008E77E9">
        <w:rPr>
          <w:sz w:val="20"/>
          <w:szCs w:val="20"/>
        </w:rPr>
        <w:t>8.</w:t>
      </w:r>
      <w:r w:rsidRPr="008E77E9">
        <w:rPr>
          <w:sz w:val="20"/>
          <w:szCs w:val="20"/>
        </w:rPr>
        <w:tab/>
        <w:t>Comply with requests of the Security Staff.</w:t>
      </w:r>
    </w:p>
    <w:p w:rsidR="008E77E9" w:rsidRDefault="008E77E9" w:rsidP="008E77E9">
      <w:pPr>
        <w:pStyle w:val="ListParagraph"/>
        <w:spacing w:after="0"/>
        <w:rPr>
          <w:sz w:val="20"/>
          <w:szCs w:val="20"/>
        </w:rPr>
      </w:pPr>
    </w:p>
    <w:p w:rsidR="006525DD" w:rsidRDefault="006525DD" w:rsidP="008E77E9">
      <w:pPr>
        <w:pStyle w:val="ListParagraph"/>
        <w:spacing w:after="0"/>
        <w:ind w:left="0"/>
        <w:rPr>
          <w:b/>
          <w:sz w:val="20"/>
          <w:szCs w:val="20"/>
        </w:rPr>
      </w:pPr>
    </w:p>
    <w:p w:rsidR="008E77E9" w:rsidRDefault="005769DF" w:rsidP="008E77E9">
      <w:pPr>
        <w:pStyle w:val="ListParagraph"/>
        <w:spacing w:after="0"/>
        <w:ind w:left="0"/>
        <w:rPr>
          <w:b/>
          <w:sz w:val="20"/>
          <w:szCs w:val="20"/>
        </w:rPr>
      </w:pPr>
      <w:r>
        <w:rPr>
          <w:b/>
          <w:noProof/>
          <w:sz w:val="20"/>
          <w:szCs w:val="20"/>
        </w:rPr>
        <mc:AlternateContent>
          <mc:Choice Requires="wps">
            <w:drawing>
              <wp:anchor distT="0" distB="0" distL="114300" distR="114300" simplePos="0" relativeHeight="251660288" behindDoc="0" locked="0" layoutInCell="1" allowOverlap="1">
                <wp:simplePos x="0" y="0"/>
                <wp:positionH relativeFrom="column">
                  <wp:posOffset>742950</wp:posOffset>
                </wp:positionH>
                <wp:positionV relativeFrom="paragraph">
                  <wp:posOffset>138430</wp:posOffset>
                </wp:positionV>
                <wp:extent cx="2724150" cy="0"/>
                <wp:effectExtent l="9525" t="6985" r="9525" b="120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27FEE7" id="_x0000_t32" coordsize="21600,21600" o:spt="32" o:oned="t" path="m,l21600,21600e" filled="f">
                <v:path arrowok="t" fillok="f" o:connecttype="none"/>
                <o:lock v:ext="edit" shapetype="t"/>
              </v:shapetype>
              <v:shape id="AutoShape 2" o:spid="_x0000_s1026" type="#_x0000_t32" style="position:absolute;margin-left:58.5pt;margin-top:10.9pt;width:2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nV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WeYSRJ&#10;DxI9HZwKlVHqxzNom0NUKXfGN0hP8lU/K/rdIqnKlsiGh+C3s4bcxGdE71L8xWoosh++KAYxBPDD&#10;rE616T0kTAGdgiTnmyT85BCFj+lDmiUz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"/>
            </w:pict>
          </mc:Fallback>
        </mc:AlternateContent>
      </w:r>
      <w:r w:rsidR="008E77E9">
        <w:rPr>
          <w:b/>
          <w:sz w:val="20"/>
          <w:szCs w:val="20"/>
        </w:rPr>
        <w:t xml:space="preserve">Name (Print): </w:t>
      </w:r>
    </w:p>
    <w:p w:rsidR="008E77E9" w:rsidRDefault="008E77E9" w:rsidP="008E77E9">
      <w:pPr>
        <w:pStyle w:val="ListParagraph"/>
        <w:spacing w:after="0"/>
        <w:ind w:left="0"/>
        <w:rPr>
          <w:b/>
          <w:sz w:val="20"/>
          <w:szCs w:val="20"/>
        </w:rPr>
      </w:pPr>
    </w:p>
    <w:p w:rsidR="008E77E9" w:rsidRDefault="005769DF" w:rsidP="008E77E9">
      <w:pPr>
        <w:pStyle w:val="ListParagraph"/>
        <w:spacing w:after="0"/>
        <w:ind w:left="0"/>
        <w:rPr>
          <w:b/>
          <w:sz w:val="20"/>
          <w:szCs w:val="20"/>
        </w:rPr>
      </w:pPr>
      <w:r>
        <w:rPr>
          <w:b/>
          <w:noProof/>
          <w:sz w:val="20"/>
          <w:szCs w:val="20"/>
        </w:rPr>
        <mc:AlternateContent>
          <mc:Choice Requires="wps">
            <w:drawing>
              <wp:anchor distT="0" distB="0" distL="114300" distR="114300" simplePos="0" relativeHeight="251662336" behindDoc="0" locked="0" layoutInCell="1" allowOverlap="1">
                <wp:simplePos x="0" y="0"/>
                <wp:positionH relativeFrom="column">
                  <wp:posOffset>3971925</wp:posOffset>
                </wp:positionH>
                <wp:positionV relativeFrom="paragraph">
                  <wp:posOffset>162560</wp:posOffset>
                </wp:positionV>
                <wp:extent cx="1228725" cy="0"/>
                <wp:effectExtent l="9525" t="6350" r="9525" b="127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9D6F8" id="AutoShape 5" o:spid="_x0000_s1026" type="#_x0000_t32" style="position:absolute;margin-left:312.75pt;margin-top:12.8pt;width:9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"/>
            </w:pict>
          </mc:Fallback>
        </mc:AlternateContent>
      </w:r>
      <w:r>
        <w:rPr>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552450</wp:posOffset>
                </wp:positionH>
                <wp:positionV relativeFrom="paragraph">
                  <wp:posOffset>162560</wp:posOffset>
                </wp:positionV>
                <wp:extent cx="2914650" cy="0"/>
                <wp:effectExtent l="9525" t="6350" r="9525" b="127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39A23" id="AutoShape 4" o:spid="_x0000_s1026" type="#_x0000_t32" style="position:absolute;margin-left:43.5pt;margin-top:12.8pt;width:22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aB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8kiy2dT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"/>
            </w:pict>
          </mc:Fallback>
        </mc:AlternateContent>
      </w:r>
      <w:r w:rsidR="008E77E9">
        <w:rPr>
          <w:b/>
          <w:sz w:val="20"/>
          <w:szCs w:val="20"/>
        </w:rPr>
        <w:t>Signature:</w:t>
      </w:r>
      <w:r w:rsidR="00BD7251">
        <w:rPr>
          <w:b/>
          <w:sz w:val="20"/>
          <w:szCs w:val="20"/>
        </w:rPr>
        <w:tab/>
      </w:r>
      <w:r w:rsidR="00BD7251">
        <w:rPr>
          <w:b/>
          <w:sz w:val="20"/>
          <w:szCs w:val="20"/>
        </w:rPr>
        <w:tab/>
      </w:r>
      <w:r w:rsidR="00BD7251">
        <w:rPr>
          <w:b/>
          <w:sz w:val="20"/>
          <w:szCs w:val="20"/>
        </w:rPr>
        <w:tab/>
      </w:r>
      <w:r w:rsidR="00BD7251">
        <w:rPr>
          <w:b/>
          <w:sz w:val="20"/>
          <w:szCs w:val="20"/>
        </w:rPr>
        <w:tab/>
      </w:r>
      <w:r w:rsidR="00BD7251">
        <w:rPr>
          <w:b/>
          <w:sz w:val="20"/>
          <w:szCs w:val="20"/>
        </w:rPr>
        <w:tab/>
      </w:r>
      <w:r w:rsidR="00BD7251">
        <w:rPr>
          <w:b/>
          <w:sz w:val="20"/>
          <w:szCs w:val="20"/>
        </w:rPr>
        <w:tab/>
      </w:r>
      <w:r w:rsidR="00BD7251">
        <w:rPr>
          <w:b/>
          <w:sz w:val="20"/>
          <w:szCs w:val="20"/>
        </w:rPr>
        <w:tab/>
        <w:t xml:space="preserve">Date:  </w:t>
      </w:r>
      <w:r w:rsidR="00BD7251">
        <w:rPr>
          <w:b/>
          <w:sz w:val="20"/>
          <w:szCs w:val="20"/>
        </w:rPr>
        <w:tab/>
      </w:r>
      <w:r w:rsidR="00BD7251">
        <w:rPr>
          <w:b/>
          <w:sz w:val="20"/>
          <w:szCs w:val="20"/>
        </w:rPr>
        <w:tab/>
      </w:r>
    </w:p>
    <w:p w:rsidR="006525DD" w:rsidRDefault="006525DD" w:rsidP="008E77E9">
      <w:pPr>
        <w:pStyle w:val="ListParagraph"/>
        <w:spacing w:after="0"/>
        <w:ind w:left="0"/>
        <w:rPr>
          <w:b/>
          <w:sz w:val="20"/>
          <w:szCs w:val="20"/>
        </w:rPr>
      </w:pPr>
    </w:p>
    <w:p w:rsidR="006525DD" w:rsidRPr="008E77E9" w:rsidRDefault="005769DF" w:rsidP="008E77E9">
      <w:pPr>
        <w:pStyle w:val="ListParagraph"/>
        <w:spacing w:after="0"/>
        <w:ind w:left="0"/>
        <w:rPr>
          <w:b/>
          <w:sz w:val="20"/>
          <w:szCs w:val="20"/>
        </w:rPr>
      </w:pPr>
      <w:r>
        <w:rPr>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552450</wp:posOffset>
                </wp:positionH>
                <wp:positionV relativeFrom="paragraph">
                  <wp:posOffset>149225</wp:posOffset>
                </wp:positionV>
                <wp:extent cx="2914650" cy="0"/>
                <wp:effectExtent l="9525" t="6985" r="9525" b="120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2D078" id="AutoShape 6" o:spid="_x0000_s1026" type="#_x0000_t32" style="position:absolute;margin-left:43.5pt;margin-top:11.75pt;width:22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WR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"/>
            </w:pict>
          </mc:Fallback>
        </mc:AlternateContent>
      </w:r>
      <w:r w:rsidR="006525DD">
        <w:rPr>
          <w:b/>
          <w:sz w:val="20"/>
          <w:szCs w:val="20"/>
        </w:rPr>
        <w:t>Company:</w:t>
      </w:r>
    </w:p>
    <w:sectPr w:rsidR="006525DD" w:rsidRPr="008E77E9" w:rsidSect="00790BE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B81" w:rsidRDefault="00B56B81" w:rsidP="005769DF">
      <w:pPr>
        <w:spacing w:after="0" w:line="240" w:lineRule="auto"/>
      </w:pPr>
      <w:r>
        <w:separator/>
      </w:r>
    </w:p>
  </w:endnote>
  <w:endnote w:type="continuationSeparator" w:id="0">
    <w:p w:rsidR="00B56B81" w:rsidRDefault="00B56B81" w:rsidP="0057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D5" w:rsidRDefault="007851D5" w:rsidP="007851D5">
    <w:pPr>
      <w:pStyle w:val="Footer"/>
      <w:jc w:val="center"/>
    </w:pPr>
    <w:r>
      <w:t>Lockheed Martin Proprietary Information</w:t>
    </w:r>
  </w:p>
  <w:p w:rsidR="007851D5" w:rsidRDefault="007851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D5" w:rsidRDefault="007851D5" w:rsidP="007851D5">
    <w:pPr>
      <w:pStyle w:val="Footer"/>
      <w:jc w:val="center"/>
    </w:pPr>
    <w:r>
      <w:t>Lockheed Martin Proprietary Information</w:t>
    </w:r>
  </w:p>
  <w:p w:rsidR="007851D5" w:rsidRDefault="007851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D5" w:rsidRDefault="007851D5" w:rsidP="007851D5">
    <w:pPr>
      <w:pStyle w:val="Footer"/>
      <w:jc w:val="center"/>
    </w:pPr>
    <w:r>
      <w:t>Lockheed Martin Proprietary Information</w:t>
    </w:r>
  </w:p>
  <w:p w:rsidR="007851D5" w:rsidRDefault="007851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B81" w:rsidRDefault="00B56B81" w:rsidP="005769DF">
      <w:pPr>
        <w:spacing w:after="0" w:line="240" w:lineRule="auto"/>
      </w:pPr>
      <w:r>
        <w:separator/>
      </w:r>
    </w:p>
  </w:footnote>
  <w:footnote w:type="continuationSeparator" w:id="0">
    <w:p w:rsidR="00B56B81" w:rsidRDefault="00B56B81" w:rsidP="005769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D5" w:rsidRDefault="007851D5" w:rsidP="007851D5">
    <w:pPr>
      <w:pStyle w:val="Header"/>
      <w:jc w:val="center"/>
    </w:pPr>
    <w:r>
      <w:t>Lockheed Martin Proprietary Information</w:t>
    </w:r>
  </w:p>
  <w:p w:rsidR="007851D5" w:rsidRDefault="007851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D5" w:rsidRDefault="007851D5" w:rsidP="007851D5">
    <w:pPr>
      <w:pStyle w:val="Header"/>
      <w:jc w:val="center"/>
    </w:pPr>
    <w:r>
      <w:t>Lockheed Martin Proprietary Information</w:t>
    </w:r>
  </w:p>
  <w:p w:rsidR="007851D5" w:rsidRDefault="007851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D5" w:rsidRDefault="007851D5" w:rsidP="007851D5">
    <w:pPr>
      <w:pStyle w:val="Header"/>
      <w:jc w:val="center"/>
    </w:pPr>
    <w:r>
      <w:t>Lockheed Martin Proprietary Information</w:t>
    </w:r>
  </w:p>
  <w:p w:rsidR="007851D5" w:rsidRDefault="007851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C4228"/>
    <w:multiLevelType w:val="hybridMultilevel"/>
    <w:tmpl w:val="54165F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197602D"/>
    <w:multiLevelType w:val="hybridMultilevel"/>
    <w:tmpl w:val="E256B3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77F65"/>
    <w:multiLevelType w:val="hybridMultilevel"/>
    <w:tmpl w:val="56706654"/>
    <w:lvl w:ilvl="0" w:tplc="9626B88C">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59056B7F"/>
    <w:multiLevelType w:val="hybridMultilevel"/>
    <w:tmpl w:val="6854B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FD2893"/>
    <w:multiLevelType w:val="hybridMultilevel"/>
    <w:tmpl w:val="E2A6A4F6"/>
    <w:lvl w:ilvl="0" w:tplc="2AB86450">
      <w:numFmt w:val="bullet"/>
      <w:lvlText w:val="-"/>
      <w:lvlJc w:val="left"/>
      <w:pPr>
        <w:ind w:left="405" w:hanging="360"/>
      </w:pPr>
      <w:rPr>
        <w:rFonts w:ascii="Calibri" w:eastAsia="Calibri"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687770D0"/>
    <w:multiLevelType w:val="hybridMultilevel"/>
    <w:tmpl w:val="DD5CB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E824E82"/>
    <w:multiLevelType w:val="hybridMultilevel"/>
    <w:tmpl w:val="4A040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401F4A"/>
    <w:multiLevelType w:val="hybridMultilevel"/>
    <w:tmpl w:val="EB2A2BD6"/>
    <w:lvl w:ilvl="0" w:tplc="6FFCB6EC">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BC"/>
    <w:rsid w:val="00026343"/>
    <w:rsid w:val="000820F5"/>
    <w:rsid w:val="00206C93"/>
    <w:rsid w:val="002503AE"/>
    <w:rsid w:val="002D32B3"/>
    <w:rsid w:val="004046F6"/>
    <w:rsid w:val="004E0DA3"/>
    <w:rsid w:val="00527AAA"/>
    <w:rsid w:val="0056632B"/>
    <w:rsid w:val="005769DF"/>
    <w:rsid w:val="005C5C50"/>
    <w:rsid w:val="00635180"/>
    <w:rsid w:val="006525DD"/>
    <w:rsid w:val="007447C6"/>
    <w:rsid w:val="007851D5"/>
    <w:rsid w:val="00790BEE"/>
    <w:rsid w:val="007C190C"/>
    <w:rsid w:val="007F6F02"/>
    <w:rsid w:val="008029A9"/>
    <w:rsid w:val="008422A8"/>
    <w:rsid w:val="00883A38"/>
    <w:rsid w:val="008E77E9"/>
    <w:rsid w:val="00A82143"/>
    <w:rsid w:val="00A93980"/>
    <w:rsid w:val="00B211BC"/>
    <w:rsid w:val="00B56B81"/>
    <w:rsid w:val="00BD258A"/>
    <w:rsid w:val="00BD7251"/>
    <w:rsid w:val="00DF21AA"/>
    <w:rsid w:val="00E8705C"/>
    <w:rsid w:val="00E96676"/>
    <w:rsid w:val="00F6707C"/>
    <w:rsid w:val="00FE0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410B24-6B4B-4305-99F9-93C7EBC2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1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1BC"/>
    <w:pPr>
      <w:ind w:left="720"/>
      <w:contextualSpacing/>
    </w:pPr>
  </w:style>
  <w:style w:type="paragraph" w:styleId="BalloonText">
    <w:name w:val="Balloon Text"/>
    <w:basedOn w:val="Normal"/>
    <w:link w:val="BalloonTextChar"/>
    <w:uiPriority w:val="99"/>
    <w:semiHidden/>
    <w:unhideWhenUsed/>
    <w:rsid w:val="0065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DD"/>
    <w:rPr>
      <w:rFonts w:ascii="Tahoma" w:hAnsi="Tahoma" w:cs="Tahoma"/>
      <w:sz w:val="16"/>
      <w:szCs w:val="16"/>
    </w:rPr>
  </w:style>
  <w:style w:type="paragraph" w:styleId="Header">
    <w:name w:val="header"/>
    <w:basedOn w:val="Normal"/>
    <w:link w:val="HeaderChar"/>
    <w:uiPriority w:val="99"/>
    <w:unhideWhenUsed/>
    <w:rsid w:val="00576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9DF"/>
  </w:style>
  <w:style w:type="paragraph" w:styleId="Footer">
    <w:name w:val="footer"/>
    <w:basedOn w:val="Normal"/>
    <w:link w:val="FooterChar"/>
    <w:uiPriority w:val="99"/>
    <w:unhideWhenUsed/>
    <w:rsid w:val="00576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9DF"/>
  </w:style>
  <w:style w:type="character" w:styleId="Hyperlink">
    <w:name w:val="Hyperlink"/>
    <w:basedOn w:val="DefaultParagraphFont"/>
    <w:uiPriority w:val="99"/>
    <w:unhideWhenUsed/>
    <w:rsid w:val="00F670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6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acey.parks@lmco.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darguard11</dc:creator>
  <cp:keywords>Lockheed Martin Proprietary Information</cp:keywords>
  <dc:description/>
  <cp:lastModifiedBy>Stacey Parks</cp:lastModifiedBy>
  <cp:revision>4</cp:revision>
  <cp:lastPrinted>2016-05-25T13:11:00Z</cp:lastPrinted>
  <dcterms:created xsi:type="dcterms:W3CDTF">2018-12-04T19:35:00Z</dcterms:created>
  <dcterms:modified xsi:type="dcterms:W3CDTF">2018-12-06T17:32:00Z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ProgramsCount">
    <vt:i4>0</vt:i4>
  </property>
  <property fmtid="{D5CDD505-2E9C-101B-9397-08002B2CF9AE}" pid="3" name="LM SIP Document Sensitivity">
    <vt:lpwstr>Lockheed Martin Proprietary Information</vt:lpwstr>
  </property>
  <property fmtid="{D5CDD505-2E9C-101B-9397-08002B2CF9AE}" pid="4" name="Document Author">
    <vt:lpwstr>CA\sparks1</vt:lpwstr>
  </property>
  <property fmtid="{D5CDD505-2E9C-101B-9397-08002B2CF9AE}" pid="5" name="Document Sensitivity">
    <vt:lpwstr>2</vt:lpwstr>
  </property>
  <property fmtid="{D5CDD505-2E9C-101B-9397-08002B2CF9AE}" pid="6" name="ThirdParty">
    <vt:lpwstr/>
  </property>
  <property fmtid="{D5CDD505-2E9C-101B-9397-08002B2CF9AE}" pid="7" name="OCI Restriction">
    <vt:bool>false</vt:bool>
  </property>
  <property fmtid="{D5CDD505-2E9C-101B-9397-08002B2CF9AE}" pid="8" name="OCI Additional Info">
    <vt:lpwstr/>
  </property>
  <property fmtid="{D5CDD505-2E9C-101B-9397-08002B2CF9AE}" pid="9" name="Allow Header Overwrite">
    <vt:bool>true</vt:bool>
  </property>
  <property fmtid="{D5CDD505-2E9C-101B-9397-08002B2CF9AE}" pid="10" name="Allow Footer Overwrite">
    <vt:bool>true</vt:bool>
  </property>
  <property fmtid="{D5CDD505-2E9C-101B-9397-08002B2CF9AE}" pid="11" name="Multiple Selected">
    <vt:lpwstr>-1</vt:lpwstr>
  </property>
  <property fmtid="{D5CDD505-2E9C-101B-9397-08002B2CF9AE}" pid="12" name="SIPLongWording">
    <vt:lpwstr>Lockheed Martin Proprietary Information_x000d_
_x000d_
</vt:lpwstr>
  </property>
  <property fmtid="{D5CDD505-2E9C-101B-9397-08002B2CF9AE}" pid="13" name="ExpCountry">
    <vt:lpwstr/>
  </property>
</Properties>
</file>