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41B9" w:rsidRPr="002A687D" w:rsidRDefault="001041B9" w:rsidP="001041B9">
      <w:pPr>
        <w:pStyle w:val="NoSpacing"/>
        <w:rPr>
          <w:rFonts w:ascii="Arial" w:hAnsi="Arial" w:cs="Arial"/>
          <w:b/>
          <w:bCs/>
          <w:u w:val="single"/>
        </w:rPr>
      </w:pPr>
      <w:r w:rsidRPr="002A687D">
        <w:rPr>
          <w:rFonts w:ascii="Arial" w:hAnsi="Arial" w:cs="Arial"/>
          <w:b/>
          <w:bCs/>
          <w:u w:val="single"/>
        </w:rPr>
        <w:t>Lockheed Martin Code Quest® 20</w:t>
      </w:r>
      <w:r>
        <w:rPr>
          <w:rFonts w:ascii="Arial" w:hAnsi="Arial" w:cs="Arial"/>
          <w:b/>
          <w:bCs/>
          <w:u w:val="single"/>
        </w:rPr>
        <w:t xml:space="preserve">20 </w:t>
      </w:r>
      <w:r w:rsidRPr="002A687D">
        <w:rPr>
          <w:rFonts w:ascii="Arial" w:hAnsi="Arial" w:cs="Arial"/>
          <w:b/>
          <w:bCs/>
          <w:u w:val="single"/>
        </w:rPr>
        <w:t>Stratford Visitor Packet</w:t>
      </w:r>
    </w:p>
    <w:p w:rsidR="001041B9" w:rsidRPr="002A687D" w:rsidRDefault="001041B9" w:rsidP="001041B9">
      <w:pPr>
        <w:pStyle w:val="NoSpacing"/>
        <w:rPr>
          <w:rFonts w:ascii="Arial" w:hAnsi="Arial" w:cs="Arial"/>
          <w:b/>
          <w:bCs/>
          <w:u w:val="single"/>
        </w:rPr>
      </w:pPr>
    </w:p>
    <w:p w:rsidR="001041B9" w:rsidRPr="002A687D" w:rsidRDefault="001041B9" w:rsidP="001041B9">
      <w:pPr>
        <w:pStyle w:val="NoSpacing"/>
        <w:rPr>
          <w:rFonts w:ascii="Arial" w:hAnsi="Arial" w:cs="Arial"/>
          <w:b/>
          <w:bCs/>
          <w:u w:val="single"/>
        </w:rPr>
      </w:pPr>
      <w:r w:rsidRPr="002A687D">
        <w:rPr>
          <w:rFonts w:ascii="Arial" w:hAnsi="Arial" w:cs="Arial"/>
          <w:b/>
          <w:bCs/>
          <w:u w:val="single"/>
        </w:rPr>
        <w:t>Site Specific Rules/Guidelines</w:t>
      </w:r>
    </w:p>
    <w:p w:rsidR="00937368" w:rsidRDefault="001041B9" w:rsidP="001041B9">
      <w:pPr>
        <w:pStyle w:val="ListParagraph"/>
        <w:numPr>
          <w:ilvl w:val="0"/>
          <w:numId w:val="1"/>
        </w:numPr>
        <w:autoSpaceDE w:val="0"/>
        <w:autoSpaceDN w:val="0"/>
        <w:adjustRightInd w:val="0"/>
        <w:snapToGrid w:val="0"/>
        <w:rPr>
          <w:rFonts w:ascii="Arial" w:eastAsia="Times New Roman" w:hAnsi="Arial" w:cs="Arial"/>
        </w:rPr>
      </w:pPr>
      <w:r w:rsidRPr="002A687D">
        <w:rPr>
          <w:rFonts w:ascii="Arial" w:eastAsia="Times New Roman" w:hAnsi="Arial" w:cs="Arial"/>
          <w:color w:val="000000"/>
        </w:rPr>
        <w:t xml:space="preserve">Only registered students and coaches will be </w:t>
      </w:r>
      <w:r w:rsidRPr="002A687D">
        <w:rPr>
          <w:rFonts w:ascii="Arial" w:eastAsia="Times New Roman" w:hAnsi="Arial" w:cs="Arial"/>
        </w:rPr>
        <w:t xml:space="preserve">admitted. Parents and / or siblings are not allowed. </w:t>
      </w:r>
    </w:p>
    <w:p w:rsidR="001041B9" w:rsidRPr="002A687D" w:rsidRDefault="001041B9" w:rsidP="001041B9">
      <w:pPr>
        <w:pStyle w:val="ListParagraph"/>
        <w:numPr>
          <w:ilvl w:val="0"/>
          <w:numId w:val="1"/>
        </w:numPr>
        <w:autoSpaceDE w:val="0"/>
        <w:autoSpaceDN w:val="0"/>
        <w:adjustRightInd w:val="0"/>
        <w:snapToGrid w:val="0"/>
        <w:rPr>
          <w:rFonts w:ascii="Arial" w:eastAsia="Times New Roman" w:hAnsi="Arial" w:cs="Arial"/>
        </w:rPr>
      </w:pPr>
      <w:r w:rsidRPr="002A687D">
        <w:rPr>
          <w:rFonts w:ascii="Arial" w:eastAsia="Times New Roman" w:hAnsi="Arial" w:cs="Arial"/>
        </w:rPr>
        <w:t>Alternates will only be admitted if they are replacing a primary team member</w:t>
      </w:r>
      <w:r w:rsidR="00937368">
        <w:rPr>
          <w:rFonts w:ascii="Arial" w:eastAsia="Times New Roman" w:hAnsi="Arial" w:cs="Arial"/>
        </w:rPr>
        <w:t xml:space="preserve">, </w:t>
      </w:r>
      <w:r w:rsidRPr="002A687D">
        <w:rPr>
          <w:rFonts w:ascii="Arial" w:eastAsia="Times New Roman" w:hAnsi="Arial" w:cs="Arial"/>
        </w:rPr>
        <w:t>were pre-registered and submitted signed photo release</w:t>
      </w:r>
      <w:r>
        <w:rPr>
          <w:rFonts w:ascii="Arial" w:eastAsia="Times New Roman" w:hAnsi="Arial" w:cs="Arial"/>
        </w:rPr>
        <w:t xml:space="preserve"> and liability release forms</w:t>
      </w:r>
      <w:r w:rsidRPr="002A687D">
        <w:rPr>
          <w:rFonts w:ascii="Arial" w:eastAsia="Times New Roman" w:hAnsi="Arial" w:cs="Arial"/>
        </w:rPr>
        <w:t xml:space="preserve">. </w:t>
      </w:r>
    </w:p>
    <w:p w:rsidR="001041B9" w:rsidRDefault="001041B9" w:rsidP="001041B9">
      <w:pPr>
        <w:pStyle w:val="ListParagraph"/>
        <w:numPr>
          <w:ilvl w:val="0"/>
          <w:numId w:val="1"/>
        </w:numPr>
        <w:autoSpaceDE w:val="0"/>
        <w:autoSpaceDN w:val="0"/>
        <w:adjustRightInd w:val="0"/>
        <w:snapToGrid w:val="0"/>
        <w:spacing w:after="0" w:line="240" w:lineRule="auto"/>
        <w:rPr>
          <w:rFonts w:ascii="Arial" w:eastAsia="Times New Roman" w:hAnsi="Arial" w:cs="Arial"/>
        </w:rPr>
      </w:pPr>
      <w:r w:rsidRPr="00415714">
        <w:rPr>
          <w:rFonts w:ascii="Arial" w:eastAsia="Times New Roman" w:hAnsi="Arial" w:cs="Arial"/>
        </w:rPr>
        <w:t xml:space="preserve">Students and coaches can be U.S. and non-U.S. citizens that are US Permanent Resident or Green Card holders. </w:t>
      </w:r>
      <w:r w:rsidR="00937368">
        <w:rPr>
          <w:rFonts w:ascii="Arial" w:eastAsia="Times New Roman" w:hAnsi="Arial" w:cs="Arial"/>
        </w:rPr>
        <w:t>N</w:t>
      </w:r>
      <w:r w:rsidRPr="002A687D">
        <w:rPr>
          <w:rFonts w:ascii="Arial" w:eastAsia="Times New Roman" w:hAnsi="Arial" w:cs="Arial"/>
        </w:rPr>
        <w:t xml:space="preserve">on-US persons are </w:t>
      </w:r>
      <w:r w:rsidR="00937368">
        <w:rPr>
          <w:rFonts w:ascii="Arial" w:eastAsia="Times New Roman" w:hAnsi="Arial" w:cs="Arial"/>
        </w:rPr>
        <w:t xml:space="preserve">not </w:t>
      </w:r>
      <w:r w:rsidRPr="002A687D">
        <w:rPr>
          <w:rFonts w:ascii="Arial" w:eastAsia="Times New Roman" w:hAnsi="Arial" w:cs="Arial"/>
        </w:rPr>
        <w:t>allowed in the facility.</w:t>
      </w:r>
    </w:p>
    <w:p w:rsidR="001041B9" w:rsidRPr="002A687D" w:rsidRDefault="001041B9" w:rsidP="001041B9">
      <w:pPr>
        <w:pStyle w:val="ListParagraph"/>
        <w:numPr>
          <w:ilvl w:val="0"/>
          <w:numId w:val="1"/>
        </w:numPr>
        <w:autoSpaceDE w:val="0"/>
        <w:autoSpaceDN w:val="0"/>
        <w:adjustRightInd w:val="0"/>
        <w:snapToGrid w:val="0"/>
        <w:spacing w:after="0" w:line="240" w:lineRule="auto"/>
        <w:rPr>
          <w:rFonts w:ascii="Arial" w:eastAsia="Times New Roman" w:hAnsi="Arial" w:cs="Arial"/>
        </w:rPr>
      </w:pPr>
      <w:bookmarkStart w:id="0" w:name="_Hlk29966956"/>
      <w:r w:rsidRPr="002A687D">
        <w:rPr>
          <w:rFonts w:ascii="Arial" w:eastAsia="Times New Roman" w:hAnsi="Arial" w:cs="Arial"/>
        </w:rPr>
        <w:t xml:space="preserve">Students and coaches </w:t>
      </w:r>
      <w:r w:rsidRPr="004B4515">
        <w:rPr>
          <w:rFonts w:ascii="Arial" w:eastAsia="Times New Roman" w:hAnsi="Arial" w:cs="Arial"/>
          <w:b/>
        </w:rPr>
        <w:t>must bring one of the following documents to the event</w:t>
      </w:r>
      <w:r w:rsidRPr="002A687D">
        <w:rPr>
          <w:rFonts w:ascii="Arial" w:eastAsia="Times New Roman" w:hAnsi="Arial" w:cs="Arial"/>
        </w:rPr>
        <w:t xml:space="preserve"> for proof of citizenship / permanent residency:</w:t>
      </w:r>
    </w:p>
    <w:p w:rsidR="001041B9" w:rsidRPr="002A687D" w:rsidRDefault="001041B9" w:rsidP="001041B9">
      <w:pPr>
        <w:pStyle w:val="ListParagraph"/>
        <w:numPr>
          <w:ilvl w:val="1"/>
          <w:numId w:val="1"/>
        </w:numPr>
        <w:spacing w:after="0" w:line="240" w:lineRule="auto"/>
        <w:contextualSpacing w:val="0"/>
        <w:rPr>
          <w:rFonts w:ascii="Arial" w:eastAsia="Times New Roman" w:hAnsi="Arial" w:cs="Arial"/>
        </w:rPr>
      </w:pPr>
      <w:r w:rsidRPr="002A687D">
        <w:rPr>
          <w:rFonts w:ascii="Arial" w:eastAsia="Times New Roman" w:hAnsi="Arial" w:cs="Arial"/>
        </w:rPr>
        <w:t>US Passport (or Passport Card)</w:t>
      </w:r>
    </w:p>
    <w:p w:rsidR="001041B9" w:rsidRPr="002A687D" w:rsidRDefault="001041B9" w:rsidP="001041B9">
      <w:pPr>
        <w:pStyle w:val="ListParagraph"/>
        <w:numPr>
          <w:ilvl w:val="1"/>
          <w:numId w:val="1"/>
        </w:numPr>
        <w:spacing w:after="0" w:line="240" w:lineRule="auto"/>
        <w:contextualSpacing w:val="0"/>
        <w:rPr>
          <w:rFonts w:ascii="Arial" w:eastAsia="Times New Roman" w:hAnsi="Arial" w:cs="Arial"/>
        </w:rPr>
      </w:pPr>
      <w:r w:rsidRPr="002A687D">
        <w:rPr>
          <w:rFonts w:ascii="Arial" w:eastAsia="Times New Roman" w:hAnsi="Arial" w:cs="Arial"/>
        </w:rPr>
        <w:t>Birth Certificate (original or certified copy</w:t>
      </w:r>
      <w:r>
        <w:rPr>
          <w:rFonts w:ascii="Arial" w:eastAsia="Times New Roman" w:hAnsi="Arial" w:cs="Arial"/>
        </w:rPr>
        <w:t>, i.e., with raised seal</w:t>
      </w:r>
      <w:r w:rsidRPr="002A687D">
        <w:rPr>
          <w:rFonts w:ascii="Arial" w:eastAsia="Times New Roman" w:hAnsi="Arial" w:cs="Arial"/>
        </w:rPr>
        <w:t xml:space="preserve">; hospital issued birth certificates are not accepted.) This must be accompanied by a government issued photo I.D. for anyone over 18.  School IDs with photos are acceptable for students under 18.  </w:t>
      </w:r>
    </w:p>
    <w:p w:rsidR="001041B9" w:rsidRPr="002A687D" w:rsidRDefault="001041B9" w:rsidP="001041B9">
      <w:pPr>
        <w:pStyle w:val="ListParagraph"/>
        <w:numPr>
          <w:ilvl w:val="1"/>
          <w:numId w:val="1"/>
        </w:numPr>
        <w:spacing w:after="0" w:line="240" w:lineRule="auto"/>
        <w:contextualSpacing w:val="0"/>
        <w:rPr>
          <w:rFonts w:ascii="Arial" w:eastAsia="Times New Roman" w:hAnsi="Arial" w:cs="Arial"/>
        </w:rPr>
      </w:pPr>
      <w:r w:rsidRPr="002A687D">
        <w:rPr>
          <w:rFonts w:ascii="Arial" w:eastAsia="Times New Roman" w:hAnsi="Arial" w:cs="Arial"/>
        </w:rPr>
        <w:t>US Permanent Resident Card (aka “Green Card”)</w:t>
      </w:r>
    </w:p>
    <w:p w:rsidR="001041B9" w:rsidRPr="002A687D" w:rsidRDefault="001041B9" w:rsidP="001041B9">
      <w:pPr>
        <w:pStyle w:val="ListParagraph"/>
        <w:numPr>
          <w:ilvl w:val="1"/>
          <w:numId w:val="1"/>
        </w:numPr>
        <w:spacing w:after="0" w:line="240" w:lineRule="auto"/>
        <w:contextualSpacing w:val="0"/>
        <w:rPr>
          <w:rFonts w:ascii="Arial" w:eastAsia="Times New Roman" w:hAnsi="Arial" w:cs="Arial"/>
        </w:rPr>
      </w:pPr>
      <w:r w:rsidRPr="002A687D">
        <w:rPr>
          <w:rFonts w:ascii="Arial" w:eastAsia="Times New Roman" w:hAnsi="Arial" w:cs="Arial"/>
        </w:rPr>
        <w:t>Global Entry card</w:t>
      </w:r>
    </w:p>
    <w:p w:rsidR="001041B9" w:rsidRPr="002A687D" w:rsidRDefault="001041B9" w:rsidP="001041B9">
      <w:pPr>
        <w:pStyle w:val="ListParagraph"/>
        <w:numPr>
          <w:ilvl w:val="1"/>
          <w:numId w:val="1"/>
        </w:numPr>
        <w:spacing w:after="0" w:line="240" w:lineRule="auto"/>
        <w:contextualSpacing w:val="0"/>
        <w:rPr>
          <w:rFonts w:ascii="Arial" w:eastAsia="Times New Roman" w:hAnsi="Arial" w:cs="Arial"/>
        </w:rPr>
      </w:pPr>
      <w:r w:rsidRPr="002A687D">
        <w:rPr>
          <w:rFonts w:ascii="Arial" w:eastAsia="Times New Roman" w:hAnsi="Arial" w:cs="Arial"/>
        </w:rPr>
        <w:t>NEXUS card</w:t>
      </w:r>
    </w:p>
    <w:p w:rsidR="001041B9" w:rsidRPr="002A687D" w:rsidRDefault="001041B9" w:rsidP="001041B9">
      <w:pPr>
        <w:pStyle w:val="ListParagraph"/>
        <w:numPr>
          <w:ilvl w:val="1"/>
          <w:numId w:val="1"/>
        </w:numPr>
        <w:spacing w:after="0" w:line="240" w:lineRule="auto"/>
        <w:contextualSpacing w:val="0"/>
        <w:rPr>
          <w:rFonts w:ascii="Arial" w:eastAsia="Times New Roman" w:hAnsi="Arial" w:cs="Arial"/>
        </w:rPr>
      </w:pPr>
      <w:r w:rsidRPr="002A687D">
        <w:rPr>
          <w:rFonts w:ascii="Arial" w:eastAsia="Times New Roman" w:hAnsi="Arial" w:cs="Arial"/>
        </w:rPr>
        <w:t xml:space="preserve">US Certificate of Birth Abroad (Form FS-545).  This must be accompanied by a government issued photo I.D. for anyone over 18.  School IDs with photos are acceptable for students under 18.  </w:t>
      </w:r>
    </w:p>
    <w:p w:rsidR="001041B9" w:rsidRPr="002A687D" w:rsidRDefault="001041B9" w:rsidP="001041B9">
      <w:pPr>
        <w:pStyle w:val="ListParagraph"/>
        <w:numPr>
          <w:ilvl w:val="1"/>
          <w:numId w:val="1"/>
        </w:numPr>
        <w:spacing w:after="0" w:line="240" w:lineRule="auto"/>
        <w:contextualSpacing w:val="0"/>
        <w:rPr>
          <w:rFonts w:ascii="Arial" w:eastAsia="Times New Roman" w:hAnsi="Arial" w:cs="Arial"/>
        </w:rPr>
      </w:pPr>
      <w:r w:rsidRPr="002A687D">
        <w:rPr>
          <w:rFonts w:ascii="Arial" w:eastAsia="Times New Roman" w:hAnsi="Arial" w:cs="Arial"/>
        </w:rPr>
        <w:t xml:space="preserve">US Certification of Naturalization (Form N-550, N-570, or N-578).  This must be accompanied by a government issued photo I.D. for anyone over 18.  School IDs with photos are acceptable for students under 18.  </w:t>
      </w:r>
    </w:p>
    <w:bookmarkEnd w:id="0"/>
    <w:p w:rsidR="001041B9" w:rsidRDefault="001041B9" w:rsidP="001041B9">
      <w:pPr>
        <w:pStyle w:val="ListParagraph"/>
        <w:numPr>
          <w:ilvl w:val="0"/>
          <w:numId w:val="1"/>
        </w:numPr>
        <w:autoSpaceDE w:val="0"/>
        <w:autoSpaceDN w:val="0"/>
        <w:adjustRightInd w:val="0"/>
        <w:snapToGrid w:val="0"/>
        <w:spacing w:after="0" w:line="240" w:lineRule="auto"/>
        <w:rPr>
          <w:rFonts w:ascii="Arial" w:eastAsia="Times New Roman" w:hAnsi="Arial" w:cs="Arial"/>
          <w:lang w:val="x-none"/>
        </w:rPr>
      </w:pPr>
      <w:r w:rsidRPr="002A687D">
        <w:rPr>
          <w:rFonts w:ascii="Arial" w:eastAsia="Times New Roman" w:hAnsi="Arial" w:cs="Arial"/>
          <w:lang w:val="x-none"/>
        </w:rPr>
        <w:t>All persons, vehicles and property are subject to search.</w:t>
      </w:r>
    </w:p>
    <w:p w:rsidR="002D56C7" w:rsidRPr="002A687D" w:rsidRDefault="002D56C7" w:rsidP="002D56C7">
      <w:pPr>
        <w:pStyle w:val="ListParagraph"/>
        <w:numPr>
          <w:ilvl w:val="0"/>
          <w:numId w:val="1"/>
        </w:numPr>
        <w:autoSpaceDE w:val="0"/>
        <w:autoSpaceDN w:val="0"/>
        <w:adjustRightInd w:val="0"/>
        <w:snapToGrid w:val="0"/>
        <w:spacing w:after="0" w:line="240" w:lineRule="auto"/>
        <w:rPr>
          <w:rFonts w:ascii="Arial" w:eastAsia="Times New Roman" w:hAnsi="Arial" w:cs="Arial"/>
          <w:lang w:val="x-none"/>
        </w:rPr>
      </w:pPr>
      <w:r w:rsidRPr="002A687D">
        <w:rPr>
          <w:rFonts w:ascii="Arial" w:eastAsia="Times New Roman" w:hAnsi="Arial" w:cs="Arial"/>
          <w:lang w:val="x-none"/>
        </w:rPr>
        <w:t>Smoking is not allowed on all Lockheed Martin leased, owned or operated facility.</w:t>
      </w:r>
    </w:p>
    <w:p w:rsidR="002D56C7" w:rsidRPr="002A687D" w:rsidRDefault="002D56C7" w:rsidP="002D56C7">
      <w:pPr>
        <w:pStyle w:val="ListParagraph"/>
        <w:numPr>
          <w:ilvl w:val="0"/>
          <w:numId w:val="1"/>
        </w:numPr>
        <w:autoSpaceDE w:val="0"/>
        <w:autoSpaceDN w:val="0"/>
        <w:adjustRightInd w:val="0"/>
        <w:snapToGrid w:val="0"/>
        <w:spacing w:after="0" w:line="240" w:lineRule="auto"/>
        <w:rPr>
          <w:rFonts w:ascii="Arial" w:eastAsia="Times New Roman" w:hAnsi="Arial" w:cs="Arial"/>
          <w:lang w:val="x-none"/>
        </w:rPr>
      </w:pPr>
      <w:r w:rsidRPr="002D56C7">
        <w:rPr>
          <w:rFonts w:ascii="Arial" w:eastAsia="Times New Roman" w:hAnsi="Arial" w:cs="Arial"/>
          <w:b/>
        </w:rPr>
        <w:t>No open toed shoes are permitted</w:t>
      </w:r>
      <w:r w:rsidRPr="002A687D">
        <w:rPr>
          <w:rFonts w:ascii="Arial" w:eastAsia="Times New Roman" w:hAnsi="Arial" w:cs="Arial"/>
        </w:rPr>
        <w:t xml:space="preserve">.  </w:t>
      </w:r>
    </w:p>
    <w:p w:rsidR="002D56C7" w:rsidRPr="002D56C7" w:rsidRDefault="002D56C7" w:rsidP="002D56C7">
      <w:pPr>
        <w:numPr>
          <w:ilvl w:val="0"/>
          <w:numId w:val="1"/>
        </w:numPr>
        <w:spacing w:after="0" w:line="240" w:lineRule="auto"/>
        <w:rPr>
          <w:rFonts w:ascii="Arial" w:eastAsia="Times New Roman" w:hAnsi="Arial" w:cs="Arial"/>
        </w:rPr>
      </w:pPr>
      <w:r w:rsidRPr="002D56C7">
        <w:rPr>
          <w:rFonts w:ascii="Arial" w:eastAsia="Times New Roman" w:hAnsi="Arial" w:cs="Arial"/>
          <w:b/>
        </w:rPr>
        <w:t>UNDER NO CIRCUMSTANCES</w:t>
      </w:r>
      <w:r w:rsidRPr="002D56C7">
        <w:rPr>
          <w:rFonts w:ascii="Arial" w:eastAsia="Times New Roman" w:hAnsi="Arial" w:cs="Arial"/>
        </w:rPr>
        <w:t xml:space="preserve"> are </w:t>
      </w:r>
      <w:r w:rsidRPr="002D56C7">
        <w:rPr>
          <w:rFonts w:ascii="Arial" w:eastAsia="Times New Roman" w:hAnsi="Arial" w:cs="Arial"/>
          <w:b/>
        </w:rPr>
        <w:t>ANY</w:t>
      </w:r>
      <w:r w:rsidRPr="002D56C7">
        <w:rPr>
          <w:rFonts w:ascii="Arial" w:eastAsia="Times New Roman" w:hAnsi="Arial" w:cs="Arial"/>
        </w:rPr>
        <w:t xml:space="preserve"> cell phones, smart watches, e-readers, broad-band network cards or recording devices allowed inside the facility.  Please leave ALL phones in your cars.  Since cell phones will not be allowed in any building, we will provide a number where family and friends can reach you in case of emergency. If you are observed in possession of any of these devices, your team is subject to immediate disqualification</w:t>
      </w:r>
      <w:r>
        <w:rPr>
          <w:rFonts w:ascii="Arial" w:eastAsia="Times New Roman" w:hAnsi="Arial" w:cs="Arial"/>
        </w:rPr>
        <w:t>.</w:t>
      </w:r>
    </w:p>
    <w:p w:rsidR="002D56C7" w:rsidRPr="002D56C7" w:rsidRDefault="002D56C7" w:rsidP="002D56C7">
      <w:pPr>
        <w:numPr>
          <w:ilvl w:val="0"/>
          <w:numId w:val="1"/>
        </w:numPr>
        <w:spacing w:after="0" w:line="240" w:lineRule="auto"/>
        <w:rPr>
          <w:rFonts w:ascii="Arial" w:eastAsia="Times New Roman" w:hAnsi="Arial" w:cs="Arial"/>
        </w:rPr>
      </w:pPr>
      <w:r w:rsidRPr="002D56C7">
        <w:rPr>
          <w:rFonts w:ascii="Arial" w:eastAsia="Times New Roman" w:hAnsi="Arial" w:cs="Arial"/>
        </w:rPr>
        <w:t>Backpacks are discouraged. If brought, they will be stored until the competition is complete. Please leave valuables at home or in car prior to entering the facility.</w:t>
      </w:r>
    </w:p>
    <w:p w:rsidR="002D56C7" w:rsidRPr="002A687D" w:rsidRDefault="002D56C7" w:rsidP="002D56C7">
      <w:pPr>
        <w:autoSpaceDE w:val="0"/>
        <w:autoSpaceDN w:val="0"/>
        <w:adjustRightInd w:val="0"/>
        <w:snapToGrid w:val="0"/>
        <w:spacing w:after="0" w:line="240" w:lineRule="auto"/>
        <w:ind w:left="360"/>
        <w:rPr>
          <w:rFonts w:ascii="Arial" w:eastAsia="Times New Roman" w:hAnsi="Arial" w:cs="Arial"/>
          <w:color w:val="000000"/>
          <w:lang w:val="x-none"/>
        </w:rPr>
      </w:pPr>
    </w:p>
    <w:p w:rsidR="002D56C7" w:rsidRPr="002A687D" w:rsidRDefault="002D56C7" w:rsidP="002D56C7">
      <w:pPr>
        <w:autoSpaceDE w:val="0"/>
        <w:autoSpaceDN w:val="0"/>
        <w:adjustRightInd w:val="0"/>
        <w:snapToGrid w:val="0"/>
        <w:spacing w:after="0" w:line="240" w:lineRule="auto"/>
        <w:ind w:left="360"/>
        <w:rPr>
          <w:rFonts w:ascii="Arial" w:eastAsia="Times New Roman" w:hAnsi="Arial" w:cs="Arial"/>
          <w:color w:val="000000"/>
          <w:lang w:val="x-none"/>
        </w:rPr>
      </w:pPr>
      <w:r w:rsidRPr="002A687D">
        <w:rPr>
          <w:rFonts w:ascii="Arial" w:eastAsia="Times New Roman" w:hAnsi="Arial" w:cs="Arial"/>
          <w:color w:val="000000"/>
          <w:lang w:val="x-none"/>
        </w:rPr>
        <w:t>Prohibited Items: Weapons, Illegal Drugs and paraphernalia, any explosive device, Chemical Compound or mixture, fireworks and/or dangerous substances, any device with electronic and/or photographic recording capability, without authorization. Any device designed to intercept aural or electronic communications or conduct electronic surveillance. Alcoholic</w:t>
      </w:r>
      <w:r w:rsidRPr="002A687D">
        <w:rPr>
          <w:rFonts w:ascii="Arial" w:eastAsia="Times New Roman" w:hAnsi="Arial" w:cs="Arial"/>
          <w:color w:val="000000"/>
        </w:rPr>
        <w:t xml:space="preserve"> </w:t>
      </w:r>
      <w:r w:rsidRPr="002A687D">
        <w:rPr>
          <w:rFonts w:ascii="Arial" w:eastAsia="Times New Roman" w:hAnsi="Arial" w:cs="Arial"/>
          <w:color w:val="000000"/>
          <w:lang w:val="x-none"/>
        </w:rPr>
        <w:t>beverages, gambling equipment/paraphernalia. Pornographic/Sexually Explicit Materials.</w:t>
      </w:r>
    </w:p>
    <w:p w:rsidR="002D56C7" w:rsidRPr="002A687D" w:rsidRDefault="002D56C7" w:rsidP="002D56C7">
      <w:pPr>
        <w:pStyle w:val="NoSpacing"/>
        <w:rPr>
          <w:rFonts w:ascii="Arial" w:hAnsi="Arial" w:cs="Arial"/>
          <w:b/>
          <w:u w:val="single"/>
        </w:rPr>
      </w:pPr>
    </w:p>
    <w:p w:rsidR="002D56C7" w:rsidRPr="002A687D" w:rsidRDefault="002D56C7" w:rsidP="002D56C7">
      <w:pPr>
        <w:pStyle w:val="NoSpacing"/>
        <w:rPr>
          <w:rFonts w:ascii="Arial" w:hAnsi="Arial" w:cs="Arial"/>
          <w:b/>
          <w:u w:val="single"/>
        </w:rPr>
      </w:pPr>
      <w:r w:rsidRPr="002A687D">
        <w:rPr>
          <w:rFonts w:ascii="Arial" w:hAnsi="Arial" w:cs="Arial"/>
          <w:b/>
          <w:u w:val="single"/>
        </w:rPr>
        <w:t>Equipment</w:t>
      </w:r>
    </w:p>
    <w:p w:rsidR="002D56C7" w:rsidRDefault="002D56C7" w:rsidP="002D56C7">
      <w:pPr>
        <w:pStyle w:val="NoSpacing"/>
        <w:numPr>
          <w:ilvl w:val="0"/>
          <w:numId w:val="2"/>
        </w:numPr>
        <w:rPr>
          <w:rFonts w:ascii="Arial" w:hAnsi="Arial" w:cs="Arial"/>
        </w:rPr>
      </w:pPr>
      <w:r w:rsidRPr="002A687D">
        <w:rPr>
          <w:rFonts w:ascii="Arial" w:hAnsi="Arial" w:cs="Arial"/>
        </w:rPr>
        <w:t xml:space="preserve">Each team </w:t>
      </w:r>
      <w:proofErr w:type="gramStart"/>
      <w:r w:rsidRPr="002A687D">
        <w:rPr>
          <w:rFonts w:ascii="Arial" w:hAnsi="Arial" w:cs="Arial"/>
        </w:rPr>
        <w:t>is allowed to</w:t>
      </w:r>
      <w:proofErr w:type="gramEnd"/>
      <w:r w:rsidRPr="002A687D">
        <w:rPr>
          <w:rFonts w:ascii="Arial" w:hAnsi="Arial" w:cs="Arial"/>
        </w:rPr>
        <w:t xml:space="preserve"> bring one computer</w:t>
      </w:r>
      <w:r w:rsidR="0012235B">
        <w:rPr>
          <w:rFonts w:ascii="Arial" w:hAnsi="Arial" w:cs="Arial"/>
        </w:rPr>
        <w:t>, one mouse, and one keyboard</w:t>
      </w:r>
      <w:r w:rsidRPr="002A687D">
        <w:rPr>
          <w:rFonts w:ascii="Arial" w:hAnsi="Arial" w:cs="Arial"/>
        </w:rPr>
        <w:t xml:space="preserve"> to the competition</w:t>
      </w:r>
      <w:r w:rsidR="0012235B">
        <w:rPr>
          <w:rFonts w:ascii="Arial" w:hAnsi="Arial" w:cs="Arial"/>
        </w:rPr>
        <w:t xml:space="preserve">. </w:t>
      </w:r>
      <w:r w:rsidRPr="002A687D">
        <w:rPr>
          <w:rFonts w:ascii="Arial" w:hAnsi="Arial" w:cs="Arial"/>
        </w:rPr>
        <w:t>No virtual machines</w:t>
      </w:r>
      <w:r w:rsidR="0012235B">
        <w:rPr>
          <w:rFonts w:ascii="Arial" w:hAnsi="Arial" w:cs="Arial"/>
        </w:rPr>
        <w:t>, team player / multiple devices, etc.</w:t>
      </w:r>
      <w:r>
        <w:rPr>
          <w:rFonts w:ascii="Arial" w:hAnsi="Arial" w:cs="Arial"/>
        </w:rPr>
        <w:t xml:space="preserve"> </w:t>
      </w:r>
      <w:r w:rsidRPr="002A687D">
        <w:rPr>
          <w:rFonts w:ascii="Arial" w:hAnsi="Arial" w:cs="Arial"/>
        </w:rPr>
        <w:t xml:space="preserve">are allowed. </w:t>
      </w:r>
      <w:r>
        <w:rPr>
          <w:rFonts w:ascii="Arial" w:hAnsi="Arial" w:cs="Arial"/>
        </w:rPr>
        <w:t xml:space="preserve"> Laptops are </w:t>
      </w:r>
      <w:r w:rsidR="00CD3759">
        <w:rPr>
          <w:rFonts w:ascii="Arial" w:hAnsi="Arial" w:cs="Arial"/>
        </w:rPr>
        <w:t xml:space="preserve">also </w:t>
      </w:r>
      <w:r>
        <w:rPr>
          <w:rFonts w:ascii="Arial" w:hAnsi="Arial" w:cs="Arial"/>
        </w:rPr>
        <w:t>available at the site</w:t>
      </w:r>
      <w:r w:rsidR="0012235B">
        <w:rPr>
          <w:rFonts w:ascii="Arial" w:hAnsi="Arial" w:cs="Arial"/>
        </w:rPr>
        <w:t xml:space="preserve"> for use during the competition</w:t>
      </w:r>
      <w:r>
        <w:rPr>
          <w:rFonts w:ascii="Arial" w:hAnsi="Arial" w:cs="Arial"/>
        </w:rPr>
        <w:t>.</w:t>
      </w:r>
    </w:p>
    <w:p w:rsidR="002D56C7" w:rsidRPr="002A687D" w:rsidRDefault="002D56C7" w:rsidP="002D56C7">
      <w:pPr>
        <w:pStyle w:val="NoSpacing"/>
        <w:numPr>
          <w:ilvl w:val="0"/>
          <w:numId w:val="2"/>
        </w:numPr>
        <w:rPr>
          <w:rFonts w:ascii="Arial" w:hAnsi="Arial" w:cs="Arial"/>
        </w:rPr>
      </w:pPr>
      <w:r w:rsidRPr="002A687D">
        <w:rPr>
          <w:rFonts w:ascii="Arial" w:hAnsi="Arial" w:cs="Arial"/>
        </w:rPr>
        <w:t>Printers are not allowed.</w:t>
      </w:r>
    </w:p>
    <w:p w:rsidR="002D56C7" w:rsidRPr="002A687D" w:rsidRDefault="002D56C7" w:rsidP="002D56C7">
      <w:pPr>
        <w:pStyle w:val="NoSpacing"/>
        <w:numPr>
          <w:ilvl w:val="0"/>
          <w:numId w:val="2"/>
        </w:numPr>
        <w:rPr>
          <w:rFonts w:ascii="Arial" w:hAnsi="Arial" w:cs="Arial"/>
        </w:rPr>
      </w:pPr>
      <w:r w:rsidRPr="002A687D">
        <w:rPr>
          <w:rFonts w:ascii="Arial" w:hAnsi="Arial" w:cs="Arial"/>
        </w:rPr>
        <w:t>Monitors are not allowed.</w:t>
      </w:r>
    </w:p>
    <w:p w:rsidR="002D56C7" w:rsidRPr="002A687D" w:rsidRDefault="002D56C7" w:rsidP="002D56C7">
      <w:pPr>
        <w:pStyle w:val="NoSpacing"/>
        <w:numPr>
          <w:ilvl w:val="0"/>
          <w:numId w:val="2"/>
        </w:numPr>
        <w:rPr>
          <w:rFonts w:ascii="Arial" w:hAnsi="Arial" w:cs="Arial"/>
        </w:rPr>
      </w:pPr>
      <w:r w:rsidRPr="002A687D">
        <w:rPr>
          <w:rFonts w:ascii="Arial" w:hAnsi="Arial" w:cs="Arial"/>
        </w:rPr>
        <w:lastRenderedPageBreak/>
        <w:t>No pre-written code is permitted.</w:t>
      </w:r>
    </w:p>
    <w:p w:rsidR="002D56C7" w:rsidRPr="002A687D" w:rsidRDefault="002D56C7" w:rsidP="002D56C7">
      <w:pPr>
        <w:pStyle w:val="NoSpacing"/>
        <w:numPr>
          <w:ilvl w:val="0"/>
          <w:numId w:val="2"/>
        </w:numPr>
        <w:rPr>
          <w:rFonts w:ascii="Arial" w:hAnsi="Arial" w:cs="Arial"/>
        </w:rPr>
      </w:pPr>
      <w:r w:rsidRPr="002A687D">
        <w:rPr>
          <w:rFonts w:ascii="Arial" w:hAnsi="Arial" w:cs="Arial"/>
        </w:rPr>
        <w:t xml:space="preserve">Thumb drives are not allowed.  </w:t>
      </w:r>
    </w:p>
    <w:p w:rsidR="0012235B" w:rsidRPr="002A687D" w:rsidRDefault="0012235B" w:rsidP="0012235B">
      <w:pPr>
        <w:pStyle w:val="NoSpacing"/>
        <w:numPr>
          <w:ilvl w:val="0"/>
          <w:numId w:val="2"/>
        </w:numPr>
        <w:rPr>
          <w:rFonts w:ascii="Arial" w:hAnsi="Arial" w:cs="Arial"/>
        </w:rPr>
      </w:pPr>
      <w:bookmarkStart w:id="1" w:name="_Hlk29966149"/>
      <w:r w:rsidRPr="002A687D">
        <w:rPr>
          <w:rFonts w:ascii="Arial" w:hAnsi="Arial" w:cs="Arial"/>
        </w:rPr>
        <w:t>Code Quest utilizes a custom client-server submission/judging/scoring system via an 802.11x wireless network. Please ensure your computer is wireless-capable before the event day. If you can connect to a public wireless network (e.g. the public library or Panera) and browse the Internet, you should be in good shape. Some school computers have security lockdowns that prevent wireless configuration, so please verify this before you come. If any PC’s are locked down by the school, we cannot help with that</w:t>
      </w:r>
      <w:r w:rsidR="00CD3759">
        <w:rPr>
          <w:rFonts w:ascii="Arial" w:hAnsi="Arial" w:cs="Arial"/>
        </w:rPr>
        <w:t xml:space="preserve"> and will provide a laptop for use during the competition.</w:t>
      </w:r>
    </w:p>
    <w:p w:rsidR="0012235B" w:rsidRPr="002A687D" w:rsidRDefault="0012235B" w:rsidP="002D56C7">
      <w:pPr>
        <w:pStyle w:val="NoSpacing"/>
        <w:numPr>
          <w:ilvl w:val="0"/>
          <w:numId w:val="2"/>
        </w:numPr>
        <w:rPr>
          <w:rFonts w:ascii="Arial" w:hAnsi="Arial" w:cs="Arial"/>
        </w:rPr>
      </w:pPr>
      <w:r>
        <w:rPr>
          <w:rFonts w:ascii="Arial" w:hAnsi="Arial" w:cs="Arial"/>
        </w:rPr>
        <w:t>Refer to Code Quest Official Rules Page for additional equipment information.</w:t>
      </w:r>
    </w:p>
    <w:bookmarkEnd w:id="1"/>
    <w:p w:rsidR="002D56C7" w:rsidRPr="002A687D" w:rsidRDefault="002D56C7" w:rsidP="002D56C7">
      <w:pPr>
        <w:pStyle w:val="NoSpacing"/>
        <w:rPr>
          <w:rFonts w:ascii="Arial" w:hAnsi="Arial" w:cs="Arial"/>
          <w:b/>
        </w:rPr>
      </w:pPr>
    </w:p>
    <w:p w:rsidR="002D56C7" w:rsidRPr="002A687D" w:rsidRDefault="002D56C7" w:rsidP="002D56C7">
      <w:pPr>
        <w:pStyle w:val="NoSpacing"/>
        <w:rPr>
          <w:rFonts w:ascii="Arial" w:hAnsi="Arial" w:cs="Arial"/>
        </w:rPr>
      </w:pPr>
    </w:p>
    <w:p w:rsidR="002D56C7" w:rsidRPr="002A687D" w:rsidRDefault="002D56C7" w:rsidP="002D56C7">
      <w:pPr>
        <w:pStyle w:val="NoSpacing"/>
        <w:rPr>
          <w:rFonts w:ascii="Arial" w:hAnsi="Arial" w:cs="Arial"/>
          <w:b/>
          <w:bCs/>
          <w:u w:val="single"/>
        </w:rPr>
      </w:pPr>
      <w:r w:rsidRPr="002A687D">
        <w:rPr>
          <w:rFonts w:ascii="Arial" w:hAnsi="Arial" w:cs="Arial"/>
          <w:b/>
          <w:bCs/>
          <w:u w:val="single"/>
        </w:rPr>
        <w:t>Competition Rules/Guidelines</w:t>
      </w:r>
    </w:p>
    <w:p w:rsidR="002D56C7" w:rsidRPr="002A687D" w:rsidRDefault="002D56C7" w:rsidP="002D56C7">
      <w:pPr>
        <w:pStyle w:val="NoSpacing"/>
        <w:numPr>
          <w:ilvl w:val="0"/>
          <w:numId w:val="3"/>
        </w:numPr>
        <w:rPr>
          <w:rFonts w:ascii="Arial" w:hAnsi="Arial" w:cs="Arial"/>
        </w:rPr>
      </w:pPr>
      <w:r w:rsidRPr="002A687D">
        <w:rPr>
          <w:rFonts w:ascii="Arial" w:hAnsi="Arial" w:cs="Arial"/>
        </w:rPr>
        <w:t xml:space="preserve">The judges' rulings are </w:t>
      </w:r>
      <w:r w:rsidRPr="00F246CE">
        <w:rPr>
          <w:rFonts w:ascii="Arial" w:hAnsi="Arial" w:cs="Arial"/>
          <w:b/>
        </w:rPr>
        <w:t>final</w:t>
      </w:r>
      <w:r w:rsidRPr="002A687D">
        <w:rPr>
          <w:rFonts w:ascii="Arial" w:hAnsi="Arial" w:cs="Arial"/>
        </w:rPr>
        <w:t>.</w:t>
      </w:r>
    </w:p>
    <w:p w:rsidR="002D56C7" w:rsidRPr="002A687D" w:rsidRDefault="002D56C7" w:rsidP="002D56C7">
      <w:pPr>
        <w:pStyle w:val="NoSpacing"/>
        <w:numPr>
          <w:ilvl w:val="0"/>
          <w:numId w:val="3"/>
        </w:numPr>
        <w:rPr>
          <w:rFonts w:ascii="Arial" w:hAnsi="Arial" w:cs="Arial"/>
        </w:rPr>
      </w:pPr>
      <w:r w:rsidRPr="002A687D">
        <w:rPr>
          <w:rFonts w:ascii="Arial" w:hAnsi="Arial" w:cs="Arial"/>
        </w:rPr>
        <w:t>File naming conventions for solutions must be followed.</w:t>
      </w:r>
    </w:p>
    <w:p w:rsidR="002D56C7" w:rsidRPr="002A687D" w:rsidRDefault="002D56C7" w:rsidP="002D56C7">
      <w:pPr>
        <w:pStyle w:val="NoSpacing"/>
        <w:numPr>
          <w:ilvl w:val="0"/>
          <w:numId w:val="3"/>
        </w:numPr>
        <w:rPr>
          <w:rFonts w:ascii="Arial" w:hAnsi="Arial" w:cs="Arial"/>
        </w:rPr>
      </w:pPr>
      <w:r w:rsidRPr="002A687D">
        <w:rPr>
          <w:rFonts w:ascii="Arial" w:hAnsi="Arial" w:cs="Arial"/>
        </w:rPr>
        <w:t xml:space="preserve">Your team will have </w:t>
      </w:r>
      <w:proofErr w:type="gramStart"/>
      <w:r w:rsidRPr="002A687D">
        <w:rPr>
          <w:rFonts w:ascii="Arial" w:hAnsi="Arial" w:cs="Arial"/>
        </w:rPr>
        <w:t>a number of</w:t>
      </w:r>
      <w:proofErr w:type="gramEnd"/>
      <w:r w:rsidRPr="002A687D">
        <w:rPr>
          <w:rFonts w:ascii="Arial" w:hAnsi="Arial" w:cs="Arial"/>
        </w:rPr>
        <w:t xml:space="preserve"> programming tasks to choose from. You may not be able to solve them all, so you are advised to study them and choose your problems wisely.</w:t>
      </w:r>
    </w:p>
    <w:p w:rsidR="002D56C7" w:rsidRPr="002A687D" w:rsidRDefault="002D56C7" w:rsidP="002D56C7">
      <w:pPr>
        <w:pStyle w:val="NoSpacing"/>
        <w:numPr>
          <w:ilvl w:val="0"/>
          <w:numId w:val="3"/>
        </w:numPr>
        <w:rPr>
          <w:rFonts w:ascii="Arial" w:hAnsi="Arial" w:cs="Arial"/>
        </w:rPr>
      </w:pPr>
      <w:r w:rsidRPr="002A687D">
        <w:rPr>
          <w:rFonts w:ascii="Arial" w:hAnsi="Arial" w:cs="Arial"/>
        </w:rPr>
        <w:t xml:space="preserve">There is no limit to the number of submissions you can make to solve a problem. However, one of the tie breakers takes incorrect submissions into account. </w:t>
      </w:r>
    </w:p>
    <w:p w:rsidR="0012235B" w:rsidRPr="0012235B" w:rsidRDefault="0012235B" w:rsidP="0012235B">
      <w:pPr>
        <w:numPr>
          <w:ilvl w:val="0"/>
          <w:numId w:val="3"/>
        </w:numPr>
        <w:spacing w:after="0" w:line="240" w:lineRule="auto"/>
        <w:rPr>
          <w:rFonts w:ascii="Arial" w:hAnsi="Arial" w:cs="Arial"/>
        </w:rPr>
      </w:pPr>
      <w:r w:rsidRPr="0012235B">
        <w:rPr>
          <w:rFonts w:ascii="Arial" w:hAnsi="Arial" w:cs="Arial"/>
        </w:rPr>
        <w:t>If a team's score from the novice division is higher than third place in the advanced level, that team will automatically be bumped to the advanced division at the conclusion of the competition.</w:t>
      </w:r>
    </w:p>
    <w:p w:rsidR="0012235B" w:rsidRPr="0012235B" w:rsidRDefault="0012235B" w:rsidP="0012235B">
      <w:pPr>
        <w:numPr>
          <w:ilvl w:val="0"/>
          <w:numId w:val="3"/>
        </w:numPr>
        <w:spacing w:after="0" w:line="240" w:lineRule="auto"/>
        <w:rPr>
          <w:rFonts w:ascii="Arial" w:hAnsi="Arial" w:cs="Arial"/>
        </w:rPr>
      </w:pPr>
      <w:r w:rsidRPr="0012235B">
        <w:rPr>
          <w:rFonts w:ascii="Arial" w:hAnsi="Arial" w:cs="Arial"/>
        </w:rPr>
        <w:t>Verify that your program works with the example input before submitting it to the judges.</w:t>
      </w:r>
    </w:p>
    <w:p w:rsidR="0012235B" w:rsidRDefault="0012235B" w:rsidP="0012235B">
      <w:pPr>
        <w:numPr>
          <w:ilvl w:val="0"/>
          <w:numId w:val="3"/>
        </w:numPr>
        <w:spacing w:after="0" w:line="240" w:lineRule="auto"/>
        <w:rPr>
          <w:rFonts w:ascii="Arial" w:hAnsi="Arial" w:cs="Arial"/>
        </w:rPr>
      </w:pPr>
      <w:r w:rsidRPr="0012235B">
        <w:rPr>
          <w:rFonts w:ascii="Arial" w:hAnsi="Arial" w:cs="Arial"/>
        </w:rPr>
        <w:t>Each team may bring one textbook for each language used in the competition for reference and one page of notes (handwritten or typed</w:t>
      </w:r>
      <w:r>
        <w:rPr>
          <w:rFonts w:ascii="Arial" w:hAnsi="Arial" w:cs="Arial"/>
        </w:rPr>
        <w:t>).</w:t>
      </w:r>
    </w:p>
    <w:p w:rsidR="0012235B" w:rsidRPr="0012235B" w:rsidRDefault="0012235B" w:rsidP="0012235B">
      <w:pPr>
        <w:pStyle w:val="NoSpacing"/>
        <w:numPr>
          <w:ilvl w:val="0"/>
          <w:numId w:val="3"/>
        </w:numPr>
        <w:rPr>
          <w:rFonts w:ascii="Arial" w:hAnsi="Arial" w:cs="Arial"/>
        </w:rPr>
      </w:pPr>
      <w:r>
        <w:rPr>
          <w:rFonts w:ascii="Arial" w:hAnsi="Arial" w:cs="Arial"/>
        </w:rPr>
        <w:t xml:space="preserve">Refer to Code Quest Official Rules </w:t>
      </w:r>
      <w:r w:rsidR="00CD3759">
        <w:rPr>
          <w:rFonts w:ascii="Arial" w:hAnsi="Arial" w:cs="Arial"/>
        </w:rPr>
        <w:t>page</w:t>
      </w:r>
      <w:bookmarkStart w:id="2" w:name="_GoBack"/>
      <w:bookmarkEnd w:id="2"/>
      <w:r>
        <w:rPr>
          <w:rFonts w:ascii="Arial" w:hAnsi="Arial" w:cs="Arial"/>
        </w:rPr>
        <w:t xml:space="preserve"> for additional </w:t>
      </w:r>
      <w:r>
        <w:rPr>
          <w:rFonts w:ascii="Arial" w:hAnsi="Arial" w:cs="Arial"/>
        </w:rPr>
        <w:t>rules / guidelines</w:t>
      </w:r>
      <w:r>
        <w:rPr>
          <w:rFonts w:ascii="Arial" w:hAnsi="Arial" w:cs="Arial"/>
        </w:rPr>
        <w:t xml:space="preserve"> information.</w:t>
      </w:r>
    </w:p>
    <w:p w:rsidR="002D56C7" w:rsidRDefault="002D56C7" w:rsidP="002D56C7">
      <w:pPr>
        <w:pStyle w:val="NoSpacing"/>
        <w:rPr>
          <w:rFonts w:ascii="Arial" w:hAnsi="Arial" w:cs="Arial"/>
        </w:rPr>
      </w:pPr>
    </w:p>
    <w:p w:rsidR="002D56C7" w:rsidRPr="002A687D" w:rsidRDefault="002D56C7" w:rsidP="002D56C7">
      <w:pPr>
        <w:pStyle w:val="NoSpacing"/>
        <w:rPr>
          <w:rFonts w:ascii="Arial" w:hAnsi="Arial" w:cs="Arial"/>
          <w:b/>
          <w:bCs/>
        </w:rPr>
      </w:pPr>
    </w:p>
    <w:p w:rsidR="002D56C7" w:rsidRPr="002A687D" w:rsidRDefault="002D56C7" w:rsidP="002D56C7">
      <w:pPr>
        <w:pStyle w:val="NoSpacing"/>
        <w:rPr>
          <w:rFonts w:ascii="Arial" w:hAnsi="Arial" w:cs="Arial"/>
          <w:b/>
          <w:bCs/>
          <w:u w:val="single"/>
        </w:rPr>
      </w:pPr>
      <w:r>
        <w:rPr>
          <w:rFonts w:ascii="Arial" w:hAnsi="Arial" w:cs="Arial"/>
          <w:b/>
          <w:bCs/>
          <w:u w:val="single"/>
        </w:rPr>
        <w:t>Internship Opportunity</w:t>
      </w:r>
    </w:p>
    <w:p w:rsidR="00476C00" w:rsidRPr="0012235B" w:rsidRDefault="002D56C7">
      <w:pPr>
        <w:rPr>
          <w:rFonts w:ascii="Arial" w:hAnsi="Arial" w:cs="Arial"/>
        </w:rPr>
      </w:pPr>
      <w:r w:rsidRPr="002B754C">
        <w:rPr>
          <w:rFonts w:ascii="Arial" w:hAnsi="Arial" w:cs="Arial"/>
        </w:rPr>
        <w:t>20</w:t>
      </w:r>
      <w:r w:rsidR="0012235B">
        <w:rPr>
          <w:rFonts w:ascii="Arial" w:hAnsi="Arial" w:cs="Arial"/>
        </w:rPr>
        <w:t>20</w:t>
      </w:r>
      <w:r w:rsidRPr="002B754C">
        <w:rPr>
          <w:rFonts w:ascii="Arial" w:hAnsi="Arial" w:cs="Arial"/>
        </w:rPr>
        <w:t xml:space="preserve"> Code Quest participants are eligible to apply for a Lockheed Martin internship in Stratford, CT.  (Must be 16+ years old.)  More information will be provided at the event, including the application process.</w:t>
      </w:r>
    </w:p>
    <w:sectPr w:rsidR="00476C00" w:rsidRPr="0012235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7F4E" w:rsidRDefault="00387F4E" w:rsidP="00387F4E">
      <w:pPr>
        <w:spacing w:after="0" w:line="240" w:lineRule="auto"/>
      </w:pPr>
      <w:r>
        <w:separator/>
      </w:r>
    </w:p>
  </w:endnote>
  <w:endnote w:type="continuationSeparator" w:id="0">
    <w:p w:rsidR="00387F4E" w:rsidRDefault="00387F4E" w:rsidP="00387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F4E" w:rsidRDefault="00387F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F4E" w:rsidRDefault="00387F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F4E" w:rsidRDefault="00387F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7F4E" w:rsidRDefault="00387F4E" w:rsidP="00387F4E">
      <w:pPr>
        <w:spacing w:after="0" w:line="240" w:lineRule="auto"/>
      </w:pPr>
      <w:r>
        <w:separator/>
      </w:r>
    </w:p>
  </w:footnote>
  <w:footnote w:type="continuationSeparator" w:id="0">
    <w:p w:rsidR="00387F4E" w:rsidRDefault="00387F4E" w:rsidP="00387F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F4E" w:rsidRDefault="00387F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F4E" w:rsidRDefault="00387F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F4E" w:rsidRDefault="00387F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1D2766"/>
    <w:multiLevelType w:val="multilevel"/>
    <w:tmpl w:val="7ABE6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595B3C"/>
    <w:multiLevelType w:val="hybridMultilevel"/>
    <w:tmpl w:val="CEC8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E32D6B"/>
    <w:multiLevelType w:val="hybridMultilevel"/>
    <w:tmpl w:val="3678E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086897"/>
    <w:multiLevelType w:val="hybridMultilevel"/>
    <w:tmpl w:val="72E2B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C72964"/>
    <w:multiLevelType w:val="multilevel"/>
    <w:tmpl w:val="477E1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1B9"/>
    <w:rsid w:val="001041B9"/>
    <w:rsid w:val="0012235B"/>
    <w:rsid w:val="002D56C7"/>
    <w:rsid w:val="00387F4E"/>
    <w:rsid w:val="00476C00"/>
    <w:rsid w:val="004B4515"/>
    <w:rsid w:val="00937368"/>
    <w:rsid w:val="00CD3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69CF1"/>
  <w15:chartTrackingRefBased/>
  <w15:docId w15:val="{693E299A-52B9-475A-B954-C2263093D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1041B9"/>
    <w:pPr>
      <w:spacing w:after="0" w:line="240" w:lineRule="auto"/>
    </w:pPr>
    <w:rPr>
      <w:rFonts w:ascii="Calibri" w:hAnsi="Calibri" w:cs="Calibri"/>
    </w:rPr>
  </w:style>
  <w:style w:type="paragraph" w:styleId="ListParagraph">
    <w:name w:val="List Paragraph"/>
    <w:basedOn w:val="Normal"/>
    <w:uiPriority w:val="34"/>
    <w:qFormat/>
    <w:rsid w:val="001041B9"/>
    <w:pPr>
      <w:ind w:left="720"/>
      <w:contextualSpacing/>
    </w:pPr>
  </w:style>
  <w:style w:type="paragraph" w:styleId="Header">
    <w:name w:val="header"/>
    <w:basedOn w:val="Normal"/>
    <w:link w:val="HeaderChar"/>
    <w:uiPriority w:val="99"/>
    <w:unhideWhenUsed/>
    <w:rsid w:val="00387F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F4E"/>
  </w:style>
  <w:style w:type="paragraph" w:styleId="Footer">
    <w:name w:val="footer"/>
    <w:basedOn w:val="Normal"/>
    <w:link w:val="FooterChar"/>
    <w:uiPriority w:val="99"/>
    <w:unhideWhenUsed/>
    <w:rsid w:val="00387F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679924">
      <w:bodyDiv w:val="1"/>
      <w:marLeft w:val="0"/>
      <w:marRight w:val="0"/>
      <w:marTop w:val="0"/>
      <w:marBottom w:val="0"/>
      <w:divBdr>
        <w:top w:val="none" w:sz="0" w:space="0" w:color="auto"/>
        <w:left w:val="none" w:sz="0" w:space="0" w:color="auto"/>
        <w:bottom w:val="none" w:sz="0" w:space="0" w:color="auto"/>
        <w:right w:val="none" w:sz="0" w:space="0" w:color="auto"/>
      </w:divBdr>
      <w:divsChild>
        <w:div w:id="889071316">
          <w:marLeft w:val="0"/>
          <w:marRight w:val="0"/>
          <w:marTop w:val="0"/>
          <w:marBottom w:val="0"/>
          <w:divBdr>
            <w:top w:val="none" w:sz="0" w:space="0" w:color="auto"/>
            <w:left w:val="none" w:sz="0" w:space="0" w:color="auto"/>
            <w:bottom w:val="none" w:sz="0" w:space="0" w:color="auto"/>
            <w:right w:val="none" w:sz="0" w:space="0" w:color="auto"/>
          </w:divBdr>
          <w:divsChild>
            <w:div w:id="1167133184">
              <w:marLeft w:val="0"/>
              <w:marRight w:val="0"/>
              <w:marTop w:val="0"/>
              <w:marBottom w:val="0"/>
              <w:divBdr>
                <w:top w:val="none" w:sz="0" w:space="0" w:color="auto"/>
                <w:left w:val="none" w:sz="0" w:space="0" w:color="auto"/>
                <w:bottom w:val="none" w:sz="0" w:space="0" w:color="auto"/>
                <w:right w:val="none" w:sz="0" w:space="0" w:color="auto"/>
              </w:divBdr>
              <w:divsChild>
                <w:div w:id="1784884095">
                  <w:marLeft w:val="0"/>
                  <w:marRight w:val="0"/>
                  <w:marTop w:val="0"/>
                  <w:marBottom w:val="0"/>
                  <w:divBdr>
                    <w:top w:val="none" w:sz="0" w:space="0" w:color="auto"/>
                    <w:left w:val="none" w:sz="0" w:space="0" w:color="auto"/>
                    <w:bottom w:val="none" w:sz="0" w:space="0" w:color="auto"/>
                    <w:right w:val="none" w:sz="0" w:space="0" w:color="auto"/>
                  </w:divBdr>
                  <w:divsChild>
                    <w:div w:id="2024278273">
                      <w:marLeft w:val="0"/>
                      <w:marRight w:val="0"/>
                      <w:marTop w:val="0"/>
                      <w:marBottom w:val="0"/>
                      <w:divBdr>
                        <w:top w:val="none" w:sz="0" w:space="0" w:color="auto"/>
                        <w:left w:val="none" w:sz="0" w:space="0" w:color="auto"/>
                        <w:bottom w:val="none" w:sz="0" w:space="0" w:color="auto"/>
                        <w:right w:val="none" w:sz="0" w:space="0" w:color="auto"/>
                      </w:divBdr>
                      <w:divsChild>
                        <w:div w:id="2076001655">
                          <w:marLeft w:val="0"/>
                          <w:marRight w:val="0"/>
                          <w:marTop w:val="0"/>
                          <w:marBottom w:val="0"/>
                          <w:divBdr>
                            <w:top w:val="none" w:sz="0" w:space="0" w:color="auto"/>
                            <w:left w:val="none" w:sz="0" w:space="0" w:color="auto"/>
                            <w:bottom w:val="none" w:sz="0" w:space="0" w:color="auto"/>
                            <w:right w:val="none" w:sz="0" w:space="0" w:color="auto"/>
                          </w:divBdr>
                          <w:divsChild>
                            <w:div w:id="1844857180">
                              <w:marLeft w:val="0"/>
                              <w:marRight w:val="0"/>
                              <w:marTop w:val="0"/>
                              <w:marBottom w:val="0"/>
                              <w:divBdr>
                                <w:top w:val="none" w:sz="0" w:space="0" w:color="auto"/>
                                <w:left w:val="none" w:sz="0" w:space="0" w:color="auto"/>
                                <w:bottom w:val="none" w:sz="0" w:space="0" w:color="auto"/>
                                <w:right w:val="none" w:sz="0" w:space="0" w:color="auto"/>
                              </w:divBdr>
                              <w:divsChild>
                                <w:div w:id="781612330">
                                  <w:marLeft w:val="0"/>
                                  <w:marRight w:val="0"/>
                                  <w:marTop w:val="0"/>
                                  <w:marBottom w:val="0"/>
                                  <w:divBdr>
                                    <w:top w:val="none" w:sz="0" w:space="0" w:color="auto"/>
                                    <w:left w:val="none" w:sz="0" w:space="0" w:color="auto"/>
                                    <w:bottom w:val="none" w:sz="0" w:space="0" w:color="auto"/>
                                    <w:right w:val="none" w:sz="0" w:space="0" w:color="auto"/>
                                  </w:divBdr>
                                  <w:divsChild>
                                    <w:div w:id="195528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720</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Andreann C (US)</dc:creator>
  <cp:keywords>Unrestricted</cp:keywords>
  <dc:description/>
  <cp:lastModifiedBy>Johnson, Andreann C (US)</cp:lastModifiedBy>
  <cp:revision>4</cp:revision>
  <dcterms:created xsi:type="dcterms:W3CDTF">2020-01-14T14:30:00Z</dcterms:created>
  <dcterms:modified xsi:type="dcterms:W3CDTF">2020-01-15T12:53:00Z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US\e322287</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ies>
</file>