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5"/>
        <w:gridCol w:w="2340"/>
      </w:tblGrid>
      <w:tr w:rsidR="003D4A6B" w:rsidRPr="00C633FD" w14:paraId="0397C141" w14:textId="77777777" w:rsidTr="007D15ED">
        <w:trPr>
          <w:trHeight w:val="300"/>
          <w:tblHeader/>
        </w:trPr>
        <w:tc>
          <w:tcPr>
            <w:tcW w:w="4765" w:type="dxa"/>
            <w:shd w:val="clear" w:color="000000" w:fill="AEAAAA"/>
            <w:noWrap/>
            <w:vAlign w:val="center"/>
            <w:hideMark/>
          </w:tcPr>
          <w:p w14:paraId="25E8A63A" w14:textId="4785AB04" w:rsidR="003D4A6B" w:rsidRPr="00C633FD" w:rsidRDefault="002419A8" w:rsidP="003D4A6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2419A8">
              <w:rPr>
                <w:rFonts w:ascii="Calibri" w:eastAsia="Times New Roman" w:hAnsi="Calibri" w:cs="Calibri"/>
                <w:color w:val="FFFFFF"/>
              </w:rPr>
              <w:t>General Provisions for Solicitations</w:t>
            </w:r>
          </w:p>
        </w:tc>
        <w:tc>
          <w:tcPr>
            <w:tcW w:w="2340" w:type="dxa"/>
            <w:shd w:val="clear" w:color="000000" w:fill="AEAAAA"/>
            <w:noWrap/>
            <w:vAlign w:val="bottom"/>
            <w:hideMark/>
          </w:tcPr>
          <w:p w14:paraId="693DD16A" w14:textId="354D52BF" w:rsidR="003D4A6B" w:rsidRPr="00C633FD" w:rsidRDefault="00363DC7" w:rsidP="003D4A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</w:rPr>
            </w:pPr>
            <w:r>
              <w:rPr>
                <w:rFonts w:ascii="Calibri" w:eastAsia="Times New Roman" w:hAnsi="Calibri" w:cs="Calibri"/>
                <w:color w:val="FFFFFF"/>
              </w:rPr>
              <w:t>Date</w:t>
            </w:r>
          </w:p>
        </w:tc>
      </w:tr>
      <w:tr w:rsidR="00F31C3A" w:rsidRPr="00C633FD" w14:paraId="092F3322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05D22CCF" w14:textId="19D3528A" w:rsidR="00F31C3A" w:rsidRDefault="00F31C3A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B0DBD97" w14:textId="1F32489C" w:rsidR="00F31C3A" w:rsidRDefault="00F31C3A" w:rsidP="00EA63DE">
            <w:pPr>
              <w:spacing w:after="0" w:line="240" w:lineRule="auto"/>
              <w:jc w:val="center"/>
            </w:pPr>
            <w:hyperlink r:id="rId7" w:history="1">
              <w:r w:rsidRPr="00F31C3A">
                <w:rPr>
                  <w:rStyle w:val="Hyperlink"/>
                </w:rPr>
                <w:t>10-06-25</w:t>
              </w:r>
            </w:hyperlink>
          </w:p>
        </w:tc>
      </w:tr>
      <w:tr w:rsidR="000F5DB2" w:rsidRPr="00C633FD" w14:paraId="436E17DE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46D578E6" w14:textId="5FB55B94" w:rsidR="000F5DB2" w:rsidRDefault="000F5DB2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068BFCCE" w14:textId="021E1A66" w:rsidR="000F5DB2" w:rsidRDefault="000F5DB2" w:rsidP="00EA63DE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"https://lockheedmartin.com/content/dam/lockheed-martin/eo/documents/suppliers/mfc/mfc-quality-gen-provisions-solicitations-072025.docx"</w:instrText>
            </w:r>
            <w:r>
              <w:fldChar w:fldCharType="separate"/>
            </w:r>
            <w:r>
              <w:rPr>
                <w:rStyle w:val="Hyperlink"/>
              </w:rPr>
              <w:t>07-08-25</w:t>
            </w:r>
            <w:r>
              <w:fldChar w:fldCharType="end"/>
            </w:r>
          </w:p>
        </w:tc>
      </w:tr>
      <w:tr w:rsidR="00D43DBC" w:rsidRPr="00C633FD" w14:paraId="0D16258A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6082A6CE" w14:textId="062DBACD" w:rsidR="00D43DBC" w:rsidRDefault="00D43DBC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0F460AB9" w14:textId="5BC7C5D8" w:rsidR="00D43DBC" w:rsidRDefault="00D43DBC" w:rsidP="00EA63DE">
            <w:pPr>
              <w:spacing w:after="0" w:line="240" w:lineRule="auto"/>
              <w:jc w:val="center"/>
            </w:pPr>
            <w:hyperlink r:id="rId8" w:history="1">
              <w:r w:rsidRPr="00D43DBC">
                <w:rPr>
                  <w:rStyle w:val="Hyperlink"/>
                </w:rPr>
                <w:t>06-19-25</w:t>
              </w:r>
            </w:hyperlink>
          </w:p>
        </w:tc>
      </w:tr>
      <w:tr w:rsidR="00ED011D" w:rsidRPr="00C633FD" w14:paraId="719091B9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25EDA3BF" w14:textId="2CB9AC45" w:rsidR="00ED011D" w:rsidRDefault="00ED011D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28AF8BBD" w14:textId="3E7750BC" w:rsidR="00ED011D" w:rsidRDefault="00ED011D" w:rsidP="00EA63DE">
            <w:pPr>
              <w:spacing w:after="0" w:line="240" w:lineRule="auto"/>
              <w:jc w:val="center"/>
            </w:pPr>
            <w:hyperlink r:id="rId9" w:history="1">
              <w:r w:rsidRPr="00ED011D">
                <w:rPr>
                  <w:rStyle w:val="Hyperlink"/>
                </w:rPr>
                <w:t>05-22-25</w:t>
              </w:r>
            </w:hyperlink>
          </w:p>
        </w:tc>
      </w:tr>
      <w:tr w:rsidR="00D83ED8" w:rsidRPr="00C633FD" w14:paraId="316B808D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070F618A" w14:textId="684A2646" w:rsidR="00D83ED8" w:rsidRDefault="00D83ED8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41DAC64" w14:textId="23DA9D20" w:rsidR="00D83ED8" w:rsidRDefault="00D83ED8" w:rsidP="00EA63DE">
            <w:pPr>
              <w:spacing w:after="0" w:line="240" w:lineRule="auto"/>
              <w:jc w:val="center"/>
            </w:pPr>
            <w:hyperlink r:id="rId10" w:history="1">
              <w:r w:rsidRPr="00D83ED8">
                <w:rPr>
                  <w:rStyle w:val="Hyperlink"/>
                </w:rPr>
                <w:t>04-16-25</w:t>
              </w:r>
            </w:hyperlink>
          </w:p>
        </w:tc>
      </w:tr>
      <w:tr w:rsidR="00BB29C4" w:rsidRPr="00C633FD" w14:paraId="5BB2500F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34A14AF1" w14:textId="1ADE4109" w:rsidR="00BB29C4" w:rsidRDefault="00BB29C4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2AC4D1D3" w14:textId="5C60D9E9" w:rsidR="00BB29C4" w:rsidRDefault="00BB29C4" w:rsidP="00EA63DE">
            <w:pPr>
              <w:spacing w:after="0" w:line="240" w:lineRule="auto"/>
              <w:jc w:val="center"/>
            </w:pPr>
            <w:hyperlink r:id="rId11" w:history="1">
              <w:r w:rsidRPr="00BB29C4">
                <w:rPr>
                  <w:rStyle w:val="Hyperlink"/>
                </w:rPr>
                <w:t>03-27-25</w:t>
              </w:r>
            </w:hyperlink>
          </w:p>
        </w:tc>
      </w:tr>
      <w:tr w:rsidR="007D4A2F" w:rsidRPr="00C633FD" w14:paraId="566E50B1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54C03464" w14:textId="4295EB5C" w:rsidR="007D4A2F" w:rsidRDefault="007D4A2F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6CA6CF5F" w14:textId="5D89F7C3" w:rsidR="007D4A2F" w:rsidRDefault="00791CC4" w:rsidP="00EA63DE">
            <w:pPr>
              <w:spacing w:after="0" w:line="240" w:lineRule="auto"/>
              <w:jc w:val="center"/>
            </w:pPr>
            <w:hyperlink r:id="rId12" w:history="1">
              <w:r>
                <w:rPr>
                  <w:rStyle w:val="Hyperlink"/>
                </w:rPr>
                <w:t>03-10-25</w:t>
              </w:r>
            </w:hyperlink>
          </w:p>
        </w:tc>
      </w:tr>
      <w:tr w:rsidR="00AD1449" w:rsidRPr="00C633FD" w14:paraId="3CD791E5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1C1DFA77" w14:textId="185D683A" w:rsidR="00AD1449" w:rsidRDefault="00AD1449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51E7767" w14:textId="15814123" w:rsidR="00AD1449" w:rsidRDefault="00AD1449" w:rsidP="00EA63DE">
            <w:pPr>
              <w:spacing w:after="0" w:line="240" w:lineRule="auto"/>
              <w:jc w:val="center"/>
            </w:pPr>
            <w:hyperlink r:id="rId13" w:history="1">
              <w:r>
                <w:rPr>
                  <w:rStyle w:val="Hyperlink"/>
                </w:rPr>
                <w:t>10-01-2024</w:t>
              </w:r>
            </w:hyperlink>
          </w:p>
        </w:tc>
      </w:tr>
      <w:tr w:rsidR="00B37939" w:rsidRPr="00C633FD" w14:paraId="2CA399EA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0AD90006" w14:textId="5602DADE" w:rsidR="00B37939" w:rsidRPr="002419A8" w:rsidRDefault="00B37939" w:rsidP="00EA63D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1E2960F" w14:textId="2D2F842F" w:rsidR="00B37939" w:rsidRDefault="00B37939" w:rsidP="00EA63DE">
            <w:pPr>
              <w:spacing w:after="0" w:line="240" w:lineRule="auto"/>
              <w:jc w:val="center"/>
            </w:pPr>
            <w:hyperlink r:id="rId14" w:history="1">
              <w:r w:rsidRPr="00B37939">
                <w:rPr>
                  <w:rStyle w:val="Hyperlink"/>
                </w:rPr>
                <w:t>08-18-2024</w:t>
              </w:r>
            </w:hyperlink>
          </w:p>
        </w:tc>
      </w:tr>
      <w:tr w:rsidR="00B37939" w:rsidRPr="00C633FD" w14:paraId="5830823D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20FDF725" w14:textId="137EA1E8" w:rsidR="00B37939" w:rsidRPr="002419A8" w:rsidRDefault="00B37939" w:rsidP="00B3793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19A8"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49FF0A07" w14:textId="7C15F8F3" w:rsidR="00B37939" w:rsidRDefault="00B37939" w:rsidP="00B37939">
            <w:pPr>
              <w:spacing w:after="0" w:line="240" w:lineRule="auto"/>
              <w:jc w:val="center"/>
            </w:pPr>
            <w:hyperlink r:id="rId15" w:history="1">
              <w:r>
                <w:rPr>
                  <w:rStyle w:val="Hyperlink"/>
                </w:rPr>
                <w:t>7-8</w:t>
              </w:r>
              <w:r w:rsidRPr="007D15ED">
                <w:rPr>
                  <w:rStyle w:val="Hyperlink"/>
                </w:rPr>
                <w:t>-2024</w:t>
              </w:r>
            </w:hyperlink>
          </w:p>
        </w:tc>
      </w:tr>
      <w:tr w:rsidR="00B37939" w:rsidRPr="00C633FD" w14:paraId="0A4CC17B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6C00C4E3" w14:textId="7834300C" w:rsidR="00B37939" w:rsidRPr="002419A8" w:rsidRDefault="00B37939" w:rsidP="00B3793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2419A8"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48E1872" w14:textId="052444F5" w:rsidR="00B37939" w:rsidRDefault="00B37939" w:rsidP="00B37939">
            <w:pPr>
              <w:spacing w:after="0" w:line="240" w:lineRule="auto"/>
              <w:jc w:val="center"/>
            </w:pPr>
            <w:hyperlink r:id="rId16" w:history="1">
              <w:r w:rsidRPr="007D15ED">
                <w:rPr>
                  <w:rStyle w:val="Hyperlink"/>
                </w:rPr>
                <w:t>5-2-2024</w:t>
              </w:r>
            </w:hyperlink>
          </w:p>
        </w:tc>
      </w:tr>
      <w:tr w:rsidR="00B37939" w:rsidRPr="00C633FD" w14:paraId="63A2F022" w14:textId="77777777" w:rsidTr="006D5CFE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68400561" w14:textId="455A73DB" w:rsidR="00B37939" w:rsidRPr="002419A8" w:rsidRDefault="00B37939" w:rsidP="00B37939">
            <w:pPr>
              <w:spacing w:after="0" w:line="240" w:lineRule="auto"/>
              <w:rPr>
                <w:rFonts w:ascii="Calibri" w:hAnsi="Calibri" w:cs="Calibri"/>
              </w:rPr>
            </w:pPr>
            <w:r w:rsidRPr="002419A8"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7B1B5BF0" w14:textId="54871A81" w:rsidR="00B37939" w:rsidRDefault="00B37939" w:rsidP="00B37939">
            <w:pPr>
              <w:spacing w:after="0" w:line="240" w:lineRule="auto"/>
              <w:jc w:val="center"/>
            </w:pPr>
            <w:hyperlink r:id="rId17" w:history="1">
              <w:r>
                <w:rPr>
                  <w:rStyle w:val="Hyperlink"/>
                  <w:rFonts w:ascii="Calibri" w:hAnsi="Calibri" w:cs="Calibri"/>
                </w:rPr>
                <w:t>10-30-2023</w:t>
              </w:r>
            </w:hyperlink>
          </w:p>
        </w:tc>
      </w:tr>
      <w:tr w:rsidR="00B37939" w:rsidRPr="00C633FD" w14:paraId="22CA4344" w14:textId="77777777" w:rsidTr="007D15ED">
        <w:trPr>
          <w:trHeight w:val="300"/>
        </w:trPr>
        <w:tc>
          <w:tcPr>
            <w:tcW w:w="4765" w:type="dxa"/>
            <w:shd w:val="clear" w:color="auto" w:fill="auto"/>
            <w:noWrap/>
            <w:vAlign w:val="bottom"/>
          </w:tcPr>
          <w:p w14:paraId="7CE3428E" w14:textId="4B3F965F" w:rsidR="00B37939" w:rsidRPr="002419A8" w:rsidRDefault="00B37939" w:rsidP="00B37939">
            <w:pPr>
              <w:spacing w:after="0" w:line="240" w:lineRule="auto"/>
              <w:rPr>
                <w:rFonts w:ascii="Calibri" w:hAnsi="Calibri" w:cs="Calibri"/>
              </w:rPr>
            </w:pPr>
            <w:r w:rsidRPr="002419A8">
              <w:rPr>
                <w:rFonts w:ascii="Calibri" w:eastAsia="Times New Roman" w:hAnsi="Calibri" w:cs="Calibri"/>
              </w:rPr>
              <w:t>General Provisions for Solicitations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14:paraId="357D4B9B" w14:textId="6952EFC4" w:rsidR="00B37939" w:rsidRPr="006732BB" w:rsidRDefault="00B37939" w:rsidP="00B37939">
            <w:pPr>
              <w:spacing w:after="0" w:line="240" w:lineRule="auto"/>
              <w:jc w:val="center"/>
            </w:pPr>
            <w:hyperlink r:id="rId18" w:history="1">
              <w:r w:rsidRPr="006732BB">
                <w:rPr>
                  <w:rStyle w:val="Hyperlink"/>
                </w:rPr>
                <w:t>9-27-</w:t>
              </w:r>
              <w:r>
                <w:rPr>
                  <w:rStyle w:val="Hyperlink"/>
                </w:rPr>
                <w:t>20</w:t>
              </w:r>
              <w:r w:rsidRPr="006732BB">
                <w:rPr>
                  <w:rStyle w:val="Hyperlink"/>
                </w:rPr>
                <w:t>23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E678" w14:textId="77777777" w:rsidR="00BA6350" w:rsidRDefault="00BA6350" w:rsidP="00710B3A">
      <w:pPr>
        <w:spacing w:after="0" w:line="240" w:lineRule="auto"/>
      </w:pPr>
      <w:r>
        <w:separator/>
      </w:r>
    </w:p>
  </w:endnote>
  <w:endnote w:type="continuationSeparator" w:id="0">
    <w:p w14:paraId="156C1A43" w14:textId="77777777" w:rsidR="00BA6350" w:rsidRDefault="00BA635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069" w14:textId="77777777" w:rsidR="00710B3A" w:rsidRDefault="00710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B8EB" w14:textId="77777777" w:rsidR="00710B3A" w:rsidRDefault="00710B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DC62" w14:textId="77777777" w:rsidR="00710B3A" w:rsidRDefault="00710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D13C" w14:textId="77777777" w:rsidR="00BA6350" w:rsidRDefault="00BA6350" w:rsidP="00710B3A">
      <w:pPr>
        <w:spacing w:after="0" w:line="240" w:lineRule="auto"/>
      </w:pPr>
      <w:r>
        <w:separator/>
      </w:r>
    </w:p>
  </w:footnote>
  <w:footnote w:type="continuationSeparator" w:id="0">
    <w:p w14:paraId="4E47F579" w14:textId="77777777" w:rsidR="00BA6350" w:rsidRDefault="00BA6350" w:rsidP="0071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1283" w14:textId="77777777" w:rsidR="00710B3A" w:rsidRDefault="00710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EC14B" w14:textId="77777777" w:rsidR="00710B3A" w:rsidRDefault="00710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49C7" w14:textId="77777777" w:rsidR="00710B3A" w:rsidRDefault="00710B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6539C"/>
    <w:rsid w:val="00074E37"/>
    <w:rsid w:val="000A039C"/>
    <w:rsid w:val="000A1062"/>
    <w:rsid w:val="000B730D"/>
    <w:rsid w:val="000D7CDC"/>
    <w:rsid w:val="000E6412"/>
    <w:rsid w:val="000F3BD9"/>
    <w:rsid w:val="000F5DB2"/>
    <w:rsid w:val="001250EC"/>
    <w:rsid w:val="00165588"/>
    <w:rsid w:val="00190D0F"/>
    <w:rsid w:val="001A3154"/>
    <w:rsid w:val="001E11C5"/>
    <w:rsid w:val="002223F5"/>
    <w:rsid w:val="00222AF7"/>
    <w:rsid w:val="002419A8"/>
    <w:rsid w:val="00251F50"/>
    <w:rsid w:val="00291FC3"/>
    <w:rsid w:val="002968DE"/>
    <w:rsid w:val="00346698"/>
    <w:rsid w:val="00352EB0"/>
    <w:rsid w:val="00356D53"/>
    <w:rsid w:val="00363DC7"/>
    <w:rsid w:val="003A491B"/>
    <w:rsid w:val="003C2713"/>
    <w:rsid w:val="003D4A6B"/>
    <w:rsid w:val="003E7DF0"/>
    <w:rsid w:val="00453E15"/>
    <w:rsid w:val="004823C9"/>
    <w:rsid w:val="0049142F"/>
    <w:rsid w:val="004D031C"/>
    <w:rsid w:val="004D452F"/>
    <w:rsid w:val="005009AA"/>
    <w:rsid w:val="00577654"/>
    <w:rsid w:val="005B3AD0"/>
    <w:rsid w:val="005B56CC"/>
    <w:rsid w:val="005B5B9E"/>
    <w:rsid w:val="006029DD"/>
    <w:rsid w:val="00671084"/>
    <w:rsid w:val="006732BB"/>
    <w:rsid w:val="006D5CFE"/>
    <w:rsid w:val="0070252F"/>
    <w:rsid w:val="00710B3A"/>
    <w:rsid w:val="007561F6"/>
    <w:rsid w:val="007668CE"/>
    <w:rsid w:val="0077733E"/>
    <w:rsid w:val="00791CC4"/>
    <w:rsid w:val="007A1E29"/>
    <w:rsid w:val="007D15ED"/>
    <w:rsid w:val="007D49F2"/>
    <w:rsid w:val="007D4A2F"/>
    <w:rsid w:val="008102D5"/>
    <w:rsid w:val="00836729"/>
    <w:rsid w:val="008519BE"/>
    <w:rsid w:val="008C26B4"/>
    <w:rsid w:val="00906358"/>
    <w:rsid w:val="00942B07"/>
    <w:rsid w:val="00A009BE"/>
    <w:rsid w:val="00A01202"/>
    <w:rsid w:val="00A062AB"/>
    <w:rsid w:val="00A14F8F"/>
    <w:rsid w:val="00A65102"/>
    <w:rsid w:val="00A97E29"/>
    <w:rsid w:val="00AD1449"/>
    <w:rsid w:val="00AF232C"/>
    <w:rsid w:val="00B10177"/>
    <w:rsid w:val="00B33980"/>
    <w:rsid w:val="00B37939"/>
    <w:rsid w:val="00B465E4"/>
    <w:rsid w:val="00B532F9"/>
    <w:rsid w:val="00BA0CB7"/>
    <w:rsid w:val="00BA6350"/>
    <w:rsid w:val="00BB29C4"/>
    <w:rsid w:val="00C11FE4"/>
    <w:rsid w:val="00C633FD"/>
    <w:rsid w:val="00C81F2C"/>
    <w:rsid w:val="00C86333"/>
    <w:rsid w:val="00C9096D"/>
    <w:rsid w:val="00CF0CE6"/>
    <w:rsid w:val="00CF479B"/>
    <w:rsid w:val="00D12E6F"/>
    <w:rsid w:val="00D43DBC"/>
    <w:rsid w:val="00D60BD3"/>
    <w:rsid w:val="00D83ED8"/>
    <w:rsid w:val="00DC592C"/>
    <w:rsid w:val="00E31504"/>
    <w:rsid w:val="00E355F4"/>
    <w:rsid w:val="00E35CDE"/>
    <w:rsid w:val="00E64E7C"/>
    <w:rsid w:val="00E960DF"/>
    <w:rsid w:val="00EA10AE"/>
    <w:rsid w:val="00EA63DE"/>
    <w:rsid w:val="00ED011D"/>
    <w:rsid w:val="00F31C3A"/>
    <w:rsid w:val="00F711A7"/>
    <w:rsid w:val="00FC0E67"/>
    <w:rsid w:val="00FD0086"/>
    <w:rsid w:val="00FF346F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ckheedmartin.com/content/dam/lockheed-martin/eo/documents/suppliers/mfc/mfc-quality-gen-provisions-solicitations-062025.docx" TargetMode="External"/><Relationship Id="rId13" Type="http://schemas.openxmlformats.org/officeDocument/2006/relationships/hyperlink" Target="https://lockheedmartin.com/content/dam/lockheed-martin/eo/documents/suppliers/mfc/mfc-quality-gen-provisions-solicitations-102024.docx" TargetMode="External"/><Relationship Id="rId18" Type="http://schemas.openxmlformats.org/officeDocument/2006/relationships/hyperlink" Target="https://lockheedmartin.com/content/dam/lockheed-martin/eo/documents/suppliers/mfc/mfc-quality-gen-provisions-solicitations-092023.doc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lockheedmartin.com/content/dam/lockheed-martin/eo/documents/suppliers/mfc/mfc-quality-gen-provisions-solicitations-102025.docx" TargetMode="External"/><Relationship Id="rId12" Type="http://schemas.openxmlformats.org/officeDocument/2006/relationships/hyperlink" Target="https://lockheedmartin.com/content/dam/lockheed-martin/eo/documents/suppliers/mfc/mfc-quality-gen-provisions-solicitations-032025.docx" TargetMode="External"/><Relationship Id="rId17" Type="http://schemas.openxmlformats.org/officeDocument/2006/relationships/hyperlink" Target="https://lockheedmartin.com/content/dam/lockheed-martin/eo/documents/suppliers/mfc/mfc-quality-gen-provisions-solicitations-102023.doc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ckheedmartin.com/content/dam/lockheed-martin/eo/documents/suppliers/mfc/mfc-quality-gen-provisions-solicitations-052024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ckheedmartin.com/content/dam/lockheed-martin/eo/documents/suppliers/mfc/mfc-quality-gen-provisions-solicitations-032025a.docx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lockheedmartin.com/content/dam/lockheed-martin/eo/documents/suppliers/mfc/mfc-quality-gen-provisions-solicitations-072024.docx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ockheedmartin.com/content/dam/lockheed-martin/eo/documents/suppliers/mfc/mfc-quality-gen-provisions-solicitations-042025.docx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ckheedmartin.com/content/dam/lockheed-martin/eo/documents/suppliers/mfc/mfc-quality-gen-provisions-solicitations-052025.docx" TargetMode="External"/><Relationship Id="rId14" Type="http://schemas.openxmlformats.org/officeDocument/2006/relationships/hyperlink" Target="https://lockheedmartin.com/content/dam/lockheed-martin/eo/documents/suppliers/mfc/mfc-quality-gen-provisions-solicitations-082024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2025-10-06T13:37:00Z</dcterms:created>
  <dcterms:modified xsi:type="dcterms:W3CDTF">2025-10-06T13:37:00Z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